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B" w:rsidRPr="004F68FC" w:rsidRDefault="00BA34BB" w:rsidP="00B850D7">
      <w:pPr>
        <w:pStyle w:val="a3"/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8FC">
        <w:rPr>
          <w:rFonts w:ascii="Times New Roman" w:hAnsi="Times New Roman"/>
          <w:b/>
          <w:sz w:val="28"/>
          <w:szCs w:val="28"/>
        </w:rPr>
        <w:t>ОСНОВНЫЕ ЗАД</w:t>
      </w:r>
      <w:r w:rsidR="00B850D7">
        <w:rPr>
          <w:rFonts w:ascii="Times New Roman" w:hAnsi="Times New Roman"/>
          <w:b/>
          <w:sz w:val="28"/>
          <w:szCs w:val="28"/>
        </w:rPr>
        <w:t>А</w:t>
      </w:r>
      <w:r w:rsidRPr="004F68FC">
        <w:rPr>
          <w:rFonts w:ascii="Times New Roman" w:hAnsi="Times New Roman"/>
          <w:b/>
          <w:sz w:val="28"/>
          <w:szCs w:val="28"/>
        </w:rPr>
        <w:t>ЧИ, ЦЕЛИ, ФУНКЦИИ КАФЕДРЫ</w:t>
      </w:r>
    </w:p>
    <w:p w:rsidR="009946C6" w:rsidRPr="00B850D7" w:rsidRDefault="009946C6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4BB" w:rsidRPr="004F68FC" w:rsidRDefault="00BA34BB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68FC">
        <w:rPr>
          <w:rFonts w:ascii="Times New Roman" w:hAnsi="Times New Roman"/>
          <w:b/>
          <w:sz w:val="28"/>
          <w:szCs w:val="28"/>
        </w:rPr>
        <w:t>Основные цели кафедры</w:t>
      </w:r>
    </w:p>
    <w:p w:rsidR="00F519A7" w:rsidRPr="004F68FC" w:rsidRDefault="009946C6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подготовка специалистов, владеющих теоретическими и практическими</w:t>
      </w:r>
      <w:r w:rsidR="00A74BA5" w:rsidRPr="004F68FC">
        <w:rPr>
          <w:rFonts w:ascii="Times New Roman" w:hAnsi="Times New Roman"/>
          <w:sz w:val="28"/>
          <w:szCs w:val="28"/>
        </w:rPr>
        <w:t xml:space="preserve"> знаниями, умениями и навыками;</w:t>
      </w:r>
    </w:p>
    <w:p w:rsidR="00F519A7" w:rsidRPr="004F68FC" w:rsidRDefault="009946C6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обеспечение проведения учебной, методической, научной, идеологической и воспит</w:t>
      </w:r>
      <w:r w:rsidR="00A74BA5" w:rsidRPr="004F68FC">
        <w:rPr>
          <w:rFonts w:ascii="Times New Roman" w:hAnsi="Times New Roman"/>
          <w:sz w:val="28"/>
          <w:szCs w:val="28"/>
        </w:rPr>
        <w:t>ательной работы с обучающимися;</w:t>
      </w:r>
    </w:p>
    <w:p w:rsidR="009946C6" w:rsidRDefault="009946C6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реализация миссии, видения, политики университета в области качества, требований стандартов системы менеджмента университета в пределах установленных полномочий.</w:t>
      </w:r>
    </w:p>
    <w:p w:rsidR="00552FE5" w:rsidRPr="00B850D7" w:rsidRDefault="00552FE5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176A" w:rsidRPr="004F68FC" w:rsidRDefault="009C176A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68FC">
        <w:rPr>
          <w:rFonts w:ascii="Times New Roman" w:hAnsi="Times New Roman"/>
          <w:b/>
          <w:sz w:val="28"/>
          <w:szCs w:val="28"/>
        </w:rPr>
        <w:t>Основны</w:t>
      </w:r>
      <w:r w:rsidR="0077038D">
        <w:rPr>
          <w:rFonts w:ascii="Times New Roman" w:hAnsi="Times New Roman"/>
          <w:b/>
          <w:sz w:val="28"/>
          <w:szCs w:val="28"/>
        </w:rPr>
        <w:t>е</w:t>
      </w:r>
      <w:r w:rsidRPr="004F68FC">
        <w:rPr>
          <w:rFonts w:ascii="Times New Roman" w:hAnsi="Times New Roman"/>
          <w:b/>
          <w:sz w:val="28"/>
          <w:szCs w:val="28"/>
        </w:rPr>
        <w:t xml:space="preserve"> з</w:t>
      </w:r>
      <w:r w:rsidR="00BA34BB" w:rsidRPr="004F68FC">
        <w:rPr>
          <w:rFonts w:ascii="Times New Roman" w:hAnsi="Times New Roman"/>
          <w:b/>
          <w:sz w:val="28"/>
          <w:szCs w:val="28"/>
        </w:rPr>
        <w:t>а</w:t>
      </w:r>
      <w:r w:rsidRPr="004F68FC">
        <w:rPr>
          <w:rFonts w:ascii="Times New Roman" w:hAnsi="Times New Roman"/>
          <w:b/>
          <w:sz w:val="28"/>
          <w:szCs w:val="28"/>
        </w:rPr>
        <w:t>д</w:t>
      </w:r>
      <w:r w:rsidR="009946C6" w:rsidRPr="004F68FC">
        <w:rPr>
          <w:rFonts w:ascii="Times New Roman" w:hAnsi="Times New Roman"/>
          <w:b/>
          <w:sz w:val="28"/>
          <w:szCs w:val="28"/>
        </w:rPr>
        <w:t>а</w:t>
      </w:r>
      <w:r w:rsidRPr="004F68FC">
        <w:rPr>
          <w:rFonts w:ascii="Times New Roman" w:hAnsi="Times New Roman"/>
          <w:b/>
          <w:sz w:val="28"/>
          <w:szCs w:val="28"/>
        </w:rPr>
        <w:t>чи кафедры:</w:t>
      </w:r>
    </w:p>
    <w:p w:rsidR="009C176A" w:rsidRPr="004F68FC" w:rsidRDefault="00F519A7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с</w:t>
      </w:r>
      <w:r w:rsidR="009C176A" w:rsidRPr="004F68FC">
        <w:rPr>
          <w:rFonts w:ascii="Times New Roman" w:hAnsi="Times New Roman"/>
          <w:sz w:val="28"/>
          <w:szCs w:val="28"/>
        </w:rPr>
        <w:t>овершенствование учебно-воспитательного и учебно-тренировочного процессов, поиск новых форм, методов и методических подходов в преподавании</w:t>
      </w:r>
      <w:r w:rsidR="00A74BA5" w:rsidRPr="004F68FC">
        <w:rPr>
          <w:rFonts w:ascii="Times New Roman" w:hAnsi="Times New Roman"/>
          <w:sz w:val="28"/>
          <w:szCs w:val="28"/>
        </w:rPr>
        <w:t xml:space="preserve"> учебных дисциплин;</w:t>
      </w:r>
    </w:p>
    <w:p w:rsidR="009C176A" w:rsidRPr="004F68FC" w:rsidRDefault="00F519A7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р</w:t>
      </w:r>
      <w:r w:rsidR="009C176A" w:rsidRPr="004F68FC">
        <w:rPr>
          <w:rFonts w:ascii="Times New Roman" w:hAnsi="Times New Roman"/>
          <w:sz w:val="28"/>
          <w:szCs w:val="28"/>
        </w:rPr>
        <w:t>азвитие учебно-методического потенциала кафедры за счет расширения спектра методического обеспечения учебной, воспит</w:t>
      </w:r>
      <w:r w:rsidR="009C176A" w:rsidRPr="004F68FC">
        <w:rPr>
          <w:rFonts w:ascii="Times New Roman" w:hAnsi="Times New Roman"/>
          <w:sz w:val="28"/>
          <w:szCs w:val="28"/>
        </w:rPr>
        <w:t>а</w:t>
      </w:r>
      <w:r w:rsidR="009C176A" w:rsidRPr="004F68FC">
        <w:rPr>
          <w:rFonts w:ascii="Times New Roman" w:hAnsi="Times New Roman"/>
          <w:sz w:val="28"/>
          <w:szCs w:val="28"/>
        </w:rPr>
        <w:t>тельной и физкультурно-оздоровительной деятельности</w:t>
      </w:r>
      <w:r w:rsidR="00A74BA5" w:rsidRPr="004F68FC">
        <w:rPr>
          <w:rFonts w:ascii="Times New Roman" w:hAnsi="Times New Roman"/>
          <w:sz w:val="28"/>
          <w:szCs w:val="28"/>
        </w:rPr>
        <w:t>;</w:t>
      </w:r>
    </w:p>
    <w:p w:rsidR="009C176A" w:rsidRPr="004F68FC" w:rsidRDefault="00F519A7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о</w:t>
      </w:r>
      <w:r w:rsidR="009C176A" w:rsidRPr="004F68FC">
        <w:rPr>
          <w:rFonts w:ascii="Times New Roman" w:hAnsi="Times New Roman"/>
          <w:sz w:val="28"/>
          <w:szCs w:val="28"/>
        </w:rPr>
        <w:t>риентирование научно-исследовательской деятельности кафедры на разработку инновационных педагогических технологий, включающих в себя наиболее доступные, эффективные, безопасные и результативные практики в области спортивной тренировки, здоров</w:t>
      </w:r>
      <w:r w:rsidR="009C176A" w:rsidRPr="004F68FC">
        <w:rPr>
          <w:rFonts w:ascii="Times New Roman" w:hAnsi="Times New Roman"/>
          <w:sz w:val="28"/>
          <w:szCs w:val="28"/>
        </w:rPr>
        <w:t>ь</w:t>
      </w:r>
      <w:r w:rsidR="009C176A" w:rsidRPr="004F68FC">
        <w:rPr>
          <w:rFonts w:ascii="Times New Roman" w:hAnsi="Times New Roman"/>
          <w:sz w:val="28"/>
          <w:szCs w:val="28"/>
        </w:rPr>
        <w:t>есбережения, всестороннего развития и совершенствования личности</w:t>
      </w:r>
      <w:r w:rsidR="00A74BA5" w:rsidRPr="004F68FC">
        <w:rPr>
          <w:rFonts w:ascii="Times New Roman" w:hAnsi="Times New Roman"/>
          <w:sz w:val="28"/>
          <w:szCs w:val="28"/>
        </w:rPr>
        <w:t>;</w:t>
      </w:r>
    </w:p>
    <w:p w:rsidR="009C176A" w:rsidRPr="004F68FC" w:rsidRDefault="00F519A7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о</w:t>
      </w:r>
      <w:r w:rsidR="009C176A" w:rsidRPr="004F68FC">
        <w:rPr>
          <w:rFonts w:ascii="Times New Roman" w:hAnsi="Times New Roman"/>
          <w:sz w:val="28"/>
          <w:szCs w:val="28"/>
        </w:rPr>
        <w:t>риентирование воспитательной работы на формирование отношений к здоровому образу жизни</w:t>
      </w:r>
      <w:r w:rsidR="00A74BA5" w:rsidRPr="004F68FC">
        <w:rPr>
          <w:rFonts w:ascii="Times New Roman" w:hAnsi="Times New Roman"/>
          <w:sz w:val="28"/>
          <w:szCs w:val="28"/>
        </w:rPr>
        <w:t>;</w:t>
      </w:r>
    </w:p>
    <w:p w:rsidR="009C176A" w:rsidRDefault="00F519A7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F68FC">
        <w:rPr>
          <w:rFonts w:ascii="Times New Roman" w:hAnsi="Times New Roman"/>
          <w:sz w:val="28"/>
          <w:szCs w:val="28"/>
        </w:rPr>
        <w:t>р</w:t>
      </w:r>
      <w:r w:rsidR="009C176A" w:rsidRPr="004F68FC">
        <w:rPr>
          <w:rFonts w:ascii="Times New Roman" w:hAnsi="Times New Roman"/>
          <w:sz w:val="28"/>
          <w:szCs w:val="28"/>
        </w:rPr>
        <w:t>азвитие материальной базы (приобретение спортивного инвентаря и оборудования)</w:t>
      </w:r>
      <w:r w:rsidR="00A74BA5" w:rsidRPr="004F68FC">
        <w:rPr>
          <w:rFonts w:ascii="Times New Roman" w:hAnsi="Times New Roman"/>
          <w:sz w:val="28"/>
          <w:szCs w:val="28"/>
        </w:rPr>
        <w:t>.</w:t>
      </w:r>
    </w:p>
    <w:p w:rsidR="00552FE5" w:rsidRPr="004F68FC" w:rsidRDefault="00552FE5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6C6" w:rsidRPr="004F68FC" w:rsidRDefault="009946C6" w:rsidP="0077038D">
      <w:pPr>
        <w:pStyle w:val="a3"/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68FC">
        <w:rPr>
          <w:rFonts w:ascii="Times New Roman" w:hAnsi="Times New Roman"/>
          <w:b/>
          <w:sz w:val="28"/>
          <w:szCs w:val="28"/>
        </w:rPr>
        <w:t>Основные функции</w:t>
      </w:r>
      <w:r w:rsidR="0077038D">
        <w:rPr>
          <w:rFonts w:ascii="Times New Roman" w:hAnsi="Times New Roman"/>
          <w:b/>
          <w:sz w:val="28"/>
          <w:szCs w:val="28"/>
        </w:rPr>
        <w:t xml:space="preserve"> кафедры</w:t>
      </w:r>
      <w:r w:rsidRPr="004F68FC">
        <w:rPr>
          <w:rFonts w:ascii="Times New Roman" w:hAnsi="Times New Roman"/>
          <w:b/>
          <w:sz w:val="28"/>
          <w:szCs w:val="28"/>
        </w:rPr>
        <w:t>:</w:t>
      </w:r>
    </w:p>
    <w:p w:rsidR="00EF1252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проведение учебных занятий и организация само</w:t>
      </w:r>
      <w:r w:rsidR="00552FE5">
        <w:rPr>
          <w:rFonts w:ascii="Times New Roman" w:hAnsi="Times New Roman" w:cs="Times New Roman"/>
          <w:sz w:val="28"/>
          <w:szCs w:val="28"/>
        </w:rPr>
        <w:t>стоятельной работы обучающихся;</w:t>
      </w:r>
    </w:p>
    <w:p w:rsidR="00B91C00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проведение аттестации по учебным дисциплинам</w:t>
      </w:r>
      <w:r w:rsidR="00552FE5">
        <w:rPr>
          <w:rFonts w:ascii="Times New Roman" w:hAnsi="Times New Roman" w:cs="Times New Roman"/>
          <w:sz w:val="28"/>
          <w:szCs w:val="28"/>
        </w:rPr>
        <w:t>, закрепленным за кафедрой;</w:t>
      </w:r>
    </w:p>
    <w:p w:rsidR="00B91C00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учебных дисциплин </w:t>
      </w:r>
      <w:r w:rsidR="00552FE5">
        <w:rPr>
          <w:rFonts w:ascii="Times New Roman" w:hAnsi="Times New Roman" w:cs="Times New Roman"/>
          <w:sz w:val="28"/>
          <w:szCs w:val="28"/>
        </w:rPr>
        <w:t>и методик преподавания;</w:t>
      </w:r>
    </w:p>
    <w:p w:rsidR="009245BF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осуществление идеологи</w:t>
      </w:r>
      <w:r w:rsidR="00B850D7">
        <w:rPr>
          <w:rFonts w:ascii="Times New Roman" w:hAnsi="Times New Roman" w:cs="Times New Roman"/>
          <w:sz w:val="28"/>
          <w:szCs w:val="28"/>
        </w:rPr>
        <w:t>ческой и воспитательной работы;</w:t>
      </w:r>
    </w:p>
    <w:p w:rsidR="00B91C00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организация научно-исслед</w:t>
      </w:r>
      <w:r w:rsidR="00552FE5">
        <w:rPr>
          <w:rFonts w:ascii="Times New Roman" w:hAnsi="Times New Roman" w:cs="Times New Roman"/>
          <w:sz w:val="28"/>
          <w:szCs w:val="28"/>
        </w:rPr>
        <w:t>овательской работы обучающихся;</w:t>
      </w:r>
    </w:p>
    <w:p w:rsidR="00B91C00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педагогического мастерства профессорско-преподавательского состава кафе</w:t>
      </w:r>
      <w:r w:rsidR="00552FE5">
        <w:rPr>
          <w:rFonts w:ascii="Times New Roman" w:hAnsi="Times New Roman" w:cs="Times New Roman"/>
          <w:sz w:val="28"/>
          <w:szCs w:val="28"/>
        </w:rPr>
        <w:t>дры;</w:t>
      </w:r>
    </w:p>
    <w:p w:rsidR="00B91C00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</w:t>
      </w:r>
      <w:r w:rsidR="00552FE5">
        <w:rPr>
          <w:rFonts w:ascii="Times New Roman" w:hAnsi="Times New Roman" w:cs="Times New Roman"/>
          <w:sz w:val="28"/>
          <w:szCs w:val="28"/>
        </w:rPr>
        <w:t>о педагогического опыта работы;</w:t>
      </w:r>
    </w:p>
    <w:p w:rsidR="0064158E" w:rsidRPr="004F68FC" w:rsidRDefault="00EF1252" w:rsidP="00770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FC">
        <w:rPr>
          <w:rFonts w:ascii="Times New Roman" w:hAnsi="Times New Roman" w:cs="Times New Roman"/>
          <w:sz w:val="28"/>
          <w:szCs w:val="28"/>
        </w:rPr>
        <w:t>иные функции, установленные законодательством.</w:t>
      </w:r>
    </w:p>
    <w:sectPr w:rsidR="0064158E" w:rsidRPr="004F68FC" w:rsidSect="000D1F7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6A"/>
    <w:rsid w:val="000D1F79"/>
    <w:rsid w:val="004F68FC"/>
    <w:rsid w:val="00517E84"/>
    <w:rsid w:val="00552FE5"/>
    <w:rsid w:val="005D324D"/>
    <w:rsid w:val="0064158E"/>
    <w:rsid w:val="00715F1E"/>
    <w:rsid w:val="0077038D"/>
    <w:rsid w:val="009245BF"/>
    <w:rsid w:val="009946C6"/>
    <w:rsid w:val="009C176A"/>
    <w:rsid w:val="00A74BA5"/>
    <w:rsid w:val="00B850D7"/>
    <w:rsid w:val="00B91C00"/>
    <w:rsid w:val="00BA34BB"/>
    <w:rsid w:val="00EF1252"/>
    <w:rsid w:val="00F5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17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C176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2025-03-12T11:08:00Z</dcterms:created>
  <dcterms:modified xsi:type="dcterms:W3CDTF">2025-03-12T11:22:00Z</dcterms:modified>
</cp:coreProperties>
</file>