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DE" w:rsidRPr="008E4ABB" w:rsidRDefault="00EF5EDE" w:rsidP="00EF5EDE">
      <w:pPr>
        <w:spacing w:after="0" w:line="240" w:lineRule="auto"/>
        <w:ind w:left="170" w:right="454"/>
        <w:rPr>
          <w:rFonts w:ascii="Times New Roman" w:eastAsia="Calibri" w:hAnsi="Times New Roman" w:cs="Times New Roman"/>
          <w:b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sz w:val="28"/>
          <w:szCs w:val="28"/>
        </w:rPr>
        <w:t>Монографии</w:t>
      </w:r>
    </w:p>
    <w:p w:rsidR="00EF5EDE" w:rsidRPr="00EF5EDE" w:rsidRDefault="00EF5EDE" w:rsidP="00EF5EDE">
      <w:pPr>
        <w:pStyle w:val="table10"/>
        <w:numPr>
          <w:ilvl w:val="0"/>
          <w:numId w:val="3"/>
        </w:numPr>
        <w:tabs>
          <w:tab w:val="left" w:pos="657"/>
          <w:tab w:val="left" w:pos="1080"/>
        </w:tabs>
        <w:spacing w:after="0" w:afterAutospacing="0"/>
        <w:ind w:left="170" w:right="454" w:firstLine="720"/>
        <w:jc w:val="both"/>
        <w:rPr>
          <w:rFonts w:eastAsia="Calibri"/>
          <w:b/>
          <w:sz w:val="28"/>
          <w:szCs w:val="28"/>
        </w:rPr>
      </w:pPr>
      <w:proofErr w:type="spellStart"/>
      <w:r w:rsidRPr="008E4ABB">
        <w:rPr>
          <w:sz w:val="28"/>
          <w:szCs w:val="28"/>
        </w:rPr>
        <w:t>Покатилов</w:t>
      </w:r>
      <w:proofErr w:type="spellEnd"/>
      <w:r w:rsidRPr="008E4ABB">
        <w:rPr>
          <w:sz w:val="28"/>
          <w:szCs w:val="28"/>
        </w:rPr>
        <w:t xml:space="preserve">, А.Е. Биодинамические исследования спортивных упражнений в условиях упругой опоры / </w:t>
      </w:r>
      <w:proofErr w:type="spellStart"/>
      <w:r w:rsidRPr="008E4ABB">
        <w:rPr>
          <w:sz w:val="28"/>
          <w:szCs w:val="28"/>
        </w:rPr>
        <w:t>А.Е.Покатилов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В.И.Загревский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Д.А.Лавшук</w:t>
      </w:r>
      <w:proofErr w:type="spellEnd"/>
      <w:r w:rsidRPr="008E4ABB">
        <w:rPr>
          <w:sz w:val="28"/>
          <w:szCs w:val="28"/>
        </w:rPr>
        <w:t xml:space="preserve">. – Минск: Изд. центр. БГУ, 2008. – 279 с. </w:t>
      </w:r>
    </w:p>
    <w:p w:rsidR="00EF5EDE" w:rsidRPr="00EF5EDE" w:rsidRDefault="00EF5EDE" w:rsidP="00EF5EDE">
      <w:pPr>
        <w:pStyle w:val="table10"/>
        <w:tabs>
          <w:tab w:val="left" w:pos="657"/>
          <w:tab w:val="left" w:pos="1080"/>
        </w:tabs>
        <w:spacing w:after="0" w:afterAutospacing="0"/>
        <w:ind w:left="890" w:right="454"/>
        <w:jc w:val="both"/>
        <w:rPr>
          <w:rFonts w:eastAsia="Calibri"/>
          <w:b/>
          <w:sz w:val="28"/>
          <w:szCs w:val="28"/>
        </w:rPr>
      </w:pPr>
    </w:p>
    <w:p w:rsidR="00EF5EDE" w:rsidRPr="008E4ABB" w:rsidRDefault="00EF5EDE" w:rsidP="00EF5EDE">
      <w:pPr>
        <w:spacing w:after="0" w:line="240" w:lineRule="auto"/>
        <w:ind w:left="170" w:right="454"/>
        <w:rPr>
          <w:rFonts w:ascii="Times New Roman" w:eastAsia="Calibri" w:hAnsi="Times New Roman" w:cs="Times New Roman"/>
          <w:b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sz w:val="28"/>
          <w:szCs w:val="28"/>
        </w:rPr>
        <w:t>Научные статьи в изданиях, включенных ВАК в Перечень научных изданий РБ для опубликования результатов диссертационных исследований</w:t>
      </w:r>
    </w:p>
    <w:p w:rsidR="00EF5EDE" w:rsidRPr="008E4ABB" w:rsidRDefault="00EF5EDE" w:rsidP="00EF5EDE">
      <w:pPr>
        <w:pStyle w:val="table10"/>
        <w:tabs>
          <w:tab w:val="left" w:pos="-3240"/>
          <w:tab w:val="left" w:pos="1260"/>
        </w:tabs>
        <w:spacing w:after="0" w:afterAutospacing="0"/>
        <w:ind w:left="170" w:right="454" w:firstLine="54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 Шутов В.В. Индивидуализация учебного процесса по физической культуре в зависимости от уровня физической подготовленности студентов / В.В. Шутов, В.П. Артемьев, В.Г. Иванов // Вестник Могилевского государственного университета им. А.А. </w:t>
      </w:r>
      <w:proofErr w:type="gramStart"/>
      <w:r w:rsidRPr="008E4ABB">
        <w:rPr>
          <w:sz w:val="28"/>
          <w:szCs w:val="28"/>
        </w:rPr>
        <w:t>Кулешова.-</w:t>
      </w:r>
      <w:proofErr w:type="gramEnd"/>
      <w:r w:rsidRPr="008E4ABB">
        <w:rPr>
          <w:sz w:val="28"/>
          <w:szCs w:val="28"/>
        </w:rPr>
        <w:t xml:space="preserve"> 2009.- №2-3.- С. 252-257</w:t>
      </w:r>
      <w:r w:rsidRPr="008E4ABB">
        <w:rPr>
          <w:snapToGrid w:val="0"/>
          <w:sz w:val="28"/>
          <w:szCs w:val="28"/>
        </w:rPr>
        <w:t>[6].</w:t>
      </w:r>
    </w:p>
    <w:p w:rsidR="00EF5EDE" w:rsidRPr="008E4ABB" w:rsidRDefault="00EF5EDE" w:rsidP="00EF5EDE">
      <w:pPr>
        <w:pStyle w:val="table10"/>
        <w:tabs>
          <w:tab w:val="left" w:pos="-3240"/>
          <w:tab w:val="left" w:pos="1260"/>
        </w:tabs>
        <w:spacing w:after="0" w:afterAutospacing="0"/>
        <w:ind w:left="170" w:right="454" w:firstLine="54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2. </w:t>
      </w:r>
      <w:proofErr w:type="spellStart"/>
      <w:r w:rsidRPr="008E4ABB">
        <w:rPr>
          <w:sz w:val="28"/>
          <w:szCs w:val="28"/>
        </w:rPr>
        <w:t>Угликов</w:t>
      </w:r>
      <w:proofErr w:type="spellEnd"/>
      <w:r w:rsidRPr="008E4ABB">
        <w:rPr>
          <w:sz w:val="28"/>
          <w:szCs w:val="28"/>
        </w:rPr>
        <w:t xml:space="preserve">, С.А. Компьютерные тесты для оценки знаний на уроке физической культуры / </w:t>
      </w:r>
      <w:proofErr w:type="spellStart"/>
      <w:r w:rsidRPr="008E4ABB">
        <w:rPr>
          <w:sz w:val="28"/>
          <w:szCs w:val="28"/>
        </w:rPr>
        <w:t>С.А.Угликов</w:t>
      </w:r>
      <w:proofErr w:type="spellEnd"/>
      <w:r w:rsidRPr="008E4ABB">
        <w:rPr>
          <w:sz w:val="28"/>
          <w:szCs w:val="28"/>
        </w:rPr>
        <w:t xml:space="preserve"> // Физическая культура и здоровье. – 2009. - №2. – С.35-40</w:t>
      </w:r>
      <w:r w:rsidRPr="008E4ABB">
        <w:rPr>
          <w:snapToGrid w:val="0"/>
          <w:sz w:val="28"/>
          <w:szCs w:val="28"/>
        </w:rPr>
        <w:t>[6].</w:t>
      </w:r>
    </w:p>
    <w:p w:rsidR="00EF5EDE" w:rsidRPr="008E4ABB" w:rsidRDefault="00EF5EDE" w:rsidP="00EF5EDE">
      <w:pPr>
        <w:tabs>
          <w:tab w:val="left" w:pos="1134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Pr="008E4AB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сследование перемещений упругой опоры при движении спортсмена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/ </w:t>
      </w:r>
      <w:proofErr w:type="spell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А.Е.Покатилов</w:t>
      </w:r>
      <w:proofErr w:type="spell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Д.А.Лавшук</w:t>
      </w:r>
      <w:proofErr w:type="spell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// Механика машин, механизмов и материалов. – 2009, № </w:t>
      </w:r>
      <w:proofErr w:type="gram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2.–</w:t>
      </w:r>
      <w:proofErr w:type="gram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С.91-93[3].</w:t>
      </w:r>
    </w:p>
    <w:p w:rsidR="00EF5EDE" w:rsidRPr="008E4ABB" w:rsidRDefault="00EF5EDE" w:rsidP="00EF5EDE">
      <w:pPr>
        <w:tabs>
          <w:tab w:val="left" w:pos="1134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Уравнения целенаправленного движения спортсмена в условиях упругой опоры / </w:t>
      </w:r>
      <w:proofErr w:type="spell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А.Е.Покатилов</w:t>
      </w:r>
      <w:proofErr w:type="spell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Д.А.Лавшук</w:t>
      </w:r>
      <w:proofErr w:type="spell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/</w:t>
      </w:r>
      <w:proofErr w:type="gramStart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/  Механика</w:t>
      </w:r>
      <w:proofErr w:type="gramEnd"/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машин, механизмов и материалов. – 2009, № 3. – С. 91-94[4].</w:t>
      </w:r>
    </w:p>
    <w:p w:rsidR="00EF5EDE" w:rsidRPr="00976BE0" w:rsidRDefault="00EF5EDE" w:rsidP="00EF5EDE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BE0">
        <w:rPr>
          <w:rFonts w:ascii="Times New Roman" w:eastAsia="Calibri" w:hAnsi="Times New Roman" w:cs="Times New Roman"/>
          <w:b/>
          <w:sz w:val="28"/>
          <w:szCs w:val="28"/>
        </w:rPr>
        <w:t>Научные статьи (включая разделы в коллективных монографиях), не вошедшие в предыдущий пункт.</w:t>
      </w:r>
    </w:p>
    <w:p w:rsidR="00EF5EDE" w:rsidRPr="008E4ABB" w:rsidRDefault="00EF5EDE" w:rsidP="00EF5EDE">
      <w:pPr>
        <w:pStyle w:val="table10"/>
        <w:tabs>
          <w:tab w:val="left" w:pos="540"/>
          <w:tab w:val="left" w:pos="1080"/>
        </w:tabs>
        <w:spacing w:after="0" w:afterAutospacing="0"/>
        <w:ind w:left="170" w:right="454" w:firstLine="540"/>
        <w:jc w:val="both"/>
        <w:rPr>
          <w:snapToGrid w:val="0"/>
          <w:sz w:val="28"/>
          <w:szCs w:val="28"/>
        </w:rPr>
      </w:pPr>
      <w:r w:rsidRPr="008E4ABB">
        <w:rPr>
          <w:sz w:val="28"/>
          <w:szCs w:val="28"/>
        </w:rPr>
        <w:t xml:space="preserve">1.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В.И. Силовой анализ взаимодействия спортсмена с упругой опорой / </w:t>
      </w:r>
      <w:proofErr w:type="spellStart"/>
      <w:r w:rsidRPr="008E4ABB">
        <w:rPr>
          <w:sz w:val="28"/>
          <w:szCs w:val="28"/>
        </w:rPr>
        <w:t>А.Е.Покатилов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В.И.Загревский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Д.А.Лавшук</w:t>
      </w:r>
      <w:proofErr w:type="spellEnd"/>
      <w:r w:rsidRPr="008E4ABB">
        <w:rPr>
          <w:sz w:val="28"/>
          <w:szCs w:val="28"/>
        </w:rPr>
        <w:t xml:space="preserve"> /</w:t>
      </w:r>
      <w:proofErr w:type="gramStart"/>
      <w:r w:rsidRPr="008E4ABB">
        <w:rPr>
          <w:sz w:val="28"/>
          <w:szCs w:val="28"/>
        </w:rPr>
        <w:t>/  Теоретическая</w:t>
      </w:r>
      <w:proofErr w:type="gramEnd"/>
      <w:r w:rsidRPr="008E4ABB">
        <w:rPr>
          <w:sz w:val="28"/>
          <w:szCs w:val="28"/>
        </w:rPr>
        <w:t xml:space="preserve"> и прикладная механика: Межведомственный сборник научно-методических статей. – Минск: БНТУ, 2009. С. 63-68</w:t>
      </w:r>
      <w:r w:rsidRPr="008E4ABB">
        <w:rPr>
          <w:snapToGrid w:val="0"/>
          <w:sz w:val="28"/>
          <w:szCs w:val="28"/>
        </w:rPr>
        <w:t>[6].</w:t>
      </w:r>
    </w:p>
    <w:p w:rsidR="00EF5EDE" w:rsidRPr="008E4ABB" w:rsidRDefault="00EF5EDE" w:rsidP="00EF5EDE">
      <w:pPr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BB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2.Ахмаева, И.В. Компьютерные технологии в процессе физического воспитания студентов специальной медицинской группы / </w:t>
      </w:r>
      <w:proofErr w:type="spellStart"/>
      <w:r w:rsidRPr="008E4ABB">
        <w:rPr>
          <w:rFonts w:ascii="Times New Roman" w:eastAsia="Calibri" w:hAnsi="Times New Roman" w:cs="Times New Roman"/>
          <w:spacing w:val="20"/>
          <w:sz w:val="28"/>
          <w:szCs w:val="28"/>
        </w:rPr>
        <w:t>И.В.Ахмаева</w:t>
      </w:r>
      <w:proofErr w:type="spellEnd"/>
      <w:r w:rsidRPr="008E4ABB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// Вопросы физического воспитания студентов вузов: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pacing w:val="20"/>
          <w:sz w:val="28"/>
          <w:szCs w:val="28"/>
        </w:rPr>
        <w:t>сб.научных</w:t>
      </w:r>
      <w:proofErr w:type="spellEnd"/>
      <w:proofErr w:type="gramEnd"/>
      <w:r w:rsidRPr="008E4ABB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статей Вып.7 к 60-летию кафедры физического воспитания и спорта БГУ/ </w:t>
      </w:r>
      <w:proofErr w:type="spellStart"/>
      <w:r w:rsidRPr="008E4ABB">
        <w:rPr>
          <w:rFonts w:ascii="Times New Roman" w:eastAsia="Calibri" w:hAnsi="Times New Roman" w:cs="Times New Roman"/>
          <w:spacing w:val="20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.: </w:t>
      </w:r>
      <w:proofErr w:type="spellStart"/>
      <w:r w:rsidRPr="008E4ABB">
        <w:rPr>
          <w:rFonts w:ascii="Times New Roman" w:eastAsia="Calibri" w:hAnsi="Times New Roman" w:cs="Times New Roman"/>
          <w:spacing w:val="20"/>
          <w:sz w:val="28"/>
          <w:szCs w:val="28"/>
        </w:rPr>
        <w:t>В.А.Коледа</w:t>
      </w:r>
      <w:proofErr w:type="spellEnd"/>
      <w:r w:rsidRPr="008E4ABB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(</w:t>
      </w:r>
      <w:proofErr w:type="spellStart"/>
      <w:r w:rsidRPr="008E4ABB">
        <w:rPr>
          <w:rFonts w:ascii="Times New Roman" w:eastAsia="Calibri" w:hAnsi="Times New Roman" w:cs="Times New Roman"/>
          <w:spacing w:val="20"/>
          <w:sz w:val="28"/>
          <w:szCs w:val="28"/>
        </w:rPr>
        <w:t>отв.ред</w:t>
      </w:r>
      <w:proofErr w:type="spellEnd"/>
      <w:r w:rsidRPr="008E4ABB">
        <w:rPr>
          <w:rFonts w:ascii="Times New Roman" w:eastAsia="Calibri" w:hAnsi="Times New Roman" w:cs="Times New Roman"/>
          <w:spacing w:val="20"/>
          <w:sz w:val="28"/>
          <w:szCs w:val="28"/>
        </w:rPr>
        <w:t>)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[ и др.]. . – Минск: БГУ, 2009. – С. 96-100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[6].</w:t>
      </w:r>
    </w:p>
    <w:p w:rsidR="00EF5EDE" w:rsidRPr="008E4ABB" w:rsidRDefault="00EF5EDE" w:rsidP="00EF5EDE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b/>
          <w:bCs/>
          <w:sz w:val="28"/>
          <w:szCs w:val="28"/>
        </w:rPr>
        <w:t>а)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>Материалы конференций.</w:t>
      </w:r>
    </w:p>
    <w:p w:rsidR="00EF5EDE" w:rsidRPr="008E4ABB" w:rsidRDefault="00EF5EDE" w:rsidP="00EF5EDE">
      <w:pPr>
        <w:pStyle w:val="table10"/>
        <w:numPr>
          <w:ilvl w:val="0"/>
          <w:numId w:val="1"/>
        </w:numPr>
        <w:tabs>
          <w:tab w:val="left" w:pos="-3240"/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Кучерова</w:t>
      </w:r>
      <w:proofErr w:type="spellEnd"/>
      <w:r w:rsidRPr="008E4ABB">
        <w:rPr>
          <w:sz w:val="28"/>
          <w:szCs w:val="28"/>
        </w:rPr>
        <w:t xml:space="preserve">, А.В. Урок физической культуры – шаг вперед или два назад / А.В. </w:t>
      </w:r>
      <w:proofErr w:type="spellStart"/>
      <w:r w:rsidRPr="008E4ABB">
        <w:rPr>
          <w:sz w:val="28"/>
          <w:szCs w:val="28"/>
        </w:rPr>
        <w:t>Кучерова</w:t>
      </w:r>
      <w:proofErr w:type="spellEnd"/>
      <w:r w:rsidRPr="008E4ABB">
        <w:rPr>
          <w:sz w:val="28"/>
          <w:szCs w:val="28"/>
        </w:rPr>
        <w:t xml:space="preserve"> // Опыт и современные технологии в развитии оздоровительной физической культуры, спортивных игр и туризма (научно-педагогическая школа А.Г. Фурманова</w:t>
      </w:r>
      <w:proofErr w:type="gramStart"/>
      <w:r w:rsidRPr="008E4ABB">
        <w:rPr>
          <w:sz w:val="28"/>
          <w:szCs w:val="28"/>
        </w:rPr>
        <w:t>) :</w:t>
      </w:r>
      <w:proofErr w:type="gramEnd"/>
      <w:r w:rsidRPr="008E4ABB">
        <w:rPr>
          <w:sz w:val="28"/>
          <w:szCs w:val="28"/>
        </w:rPr>
        <w:t xml:space="preserve"> материалы Международной научно-практической конференции, Минск, 5 июня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sz w:val="28"/>
            <w:szCs w:val="28"/>
          </w:rPr>
          <w:t>2009 г</w:t>
        </w:r>
      </w:smartTag>
      <w:r w:rsidRPr="008E4ABB">
        <w:rPr>
          <w:sz w:val="28"/>
          <w:szCs w:val="28"/>
        </w:rPr>
        <w:t>. / (</w:t>
      </w:r>
      <w:proofErr w:type="spellStart"/>
      <w:r w:rsidRPr="008E4ABB">
        <w:rPr>
          <w:sz w:val="28"/>
          <w:szCs w:val="28"/>
        </w:rPr>
        <w:t>редкол</w:t>
      </w:r>
      <w:proofErr w:type="spellEnd"/>
      <w:r w:rsidRPr="008E4ABB">
        <w:rPr>
          <w:sz w:val="28"/>
          <w:szCs w:val="28"/>
        </w:rPr>
        <w:t xml:space="preserve">.: </w:t>
      </w:r>
      <w:proofErr w:type="spellStart"/>
      <w:r w:rsidRPr="008E4ABB">
        <w:rPr>
          <w:sz w:val="28"/>
          <w:szCs w:val="28"/>
        </w:rPr>
        <w:t>М.Е.Кобринский</w:t>
      </w:r>
      <w:proofErr w:type="spellEnd"/>
      <w:r w:rsidRPr="008E4ABB">
        <w:rPr>
          <w:sz w:val="28"/>
          <w:szCs w:val="28"/>
        </w:rPr>
        <w:t xml:space="preserve"> (</w:t>
      </w:r>
      <w:proofErr w:type="spellStart"/>
      <w:r w:rsidRPr="008E4ABB">
        <w:rPr>
          <w:sz w:val="28"/>
          <w:szCs w:val="28"/>
        </w:rPr>
        <w:t>гл.ред</w:t>
      </w:r>
      <w:proofErr w:type="spellEnd"/>
      <w:r w:rsidRPr="008E4ABB">
        <w:rPr>
          <w:sz w:val="28"/>
          <w:szCs w:val="28"/>
        </w:rPr>
        <w:t>.) [и др.]. – Минск: БГУФК, 2009. – С. 138-140</w:t>
      </w:r>
      <w:r w:rsidRPr="008E4ABB">
        <w:rPr>
          <w:snapToGrid w:val="0"/>
          <w:sz w:val="28"/>
          <w:szCs w:val="28"/>
        </w:rPr>
        <w:t>[3].</w:t>
      </w:r>
    </w:p>
    <w:p w:rsidR="00EF5EDE" w:rsidRPr="008E4ABB" w:rsidRDefault="00EF5EDE" w:rsidP="00EF5EDE">
      <w:pPr>
        <w:pStyle w:val="table10"/>
        <w:numPr>
          <w:ilvl w:val="0"/>
          <w:numId w:val="1"/>
        </w:numPr>
        <w:tabs>
          <w:tab w:val="left" w:pos="-3240"/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Патрусов</w:t>
      </w:r>
      <w:proofErr w:type="spellEnd"/>
      <w:r w:rsidRPr="008E4ABB">
        <w:rPr>
          <w:sz w:val="28"/>
          <w:szCs w:val="28"/>
        </w:rPr>
        <w:t xml:space="preserve">, А.В. Коррекция социальной коммуникации у дошкольников средствами и методами физической культуры / А.В. </w:t>
      </w:r>
      <w:proofErr w:type="spellStart"/>
      <w:r w:rsidRPr="008E4ABB">
        <w:rPr>
          <w:sz w:val="28"/>
          <w:szCs w:val="28"/>
        </w:rPr>
        <w:lastRenderedPageBreak/>
        <w:t>Патрусов</w:t>
      </w:r>
      <w:proofErr w:type="spellEnd"/>
      <w:r w:rsidRPr="008E4ABB">
        <w:rPr>
          <w:sz w:val="28"/>
          <w:szCs w:val="28"/>
        </w:rPr>
        <w:t xml:space="preserve"> // Опыт и современные технологии в развитии оздоровительной физической культуры, спортивных игр и туризма (научно-педагогическая школа А.Г. Фурманова</w:t>
      </w:r>
      <w:proofErr w:type="gramStart"/>
      <w:r w:rsidRPr="008E4ABB">
        <w:rPr>
          <w:sz w:val="28"/>
          <w:szCs w:val="28"/>
        </w:rPr>
        <w:t>) :</w:t>
      </w:r>
      <w:proofErr w:type="gramEnd"/>
      <w:r w:rsidRPr="008E4ABB">
        <w:rPr>
          <w:sz w:val="28"/>
          <w:szCs w:val="28"/>
        </w:rPr>
        <w:t xml:space="preserve"> материалы Международной научно-практической конференции, Минск, 5 июня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sz w:val="28"/>
            <w:szCs w:val="28"/>
          </w:rPr>
          <w:t>2009 г</w:t>
        </w:r>
      </w:smartTag>
      <w:r w:rsidRPr="008E4ABB">
        <w:rPr>
          <w:sz w:val="28"/>
          <w:szCs w:val="28"/>
        </w:rPr>
        <w:t>. / (</w:t>
      </w:r>
      <w:proofErr w:type="spellStart"/>
      <w:r w:rsidRPr="008E4ABB">
        <w:rPr>
          <w:sz w:val="28"/>
          <w:szCs w:val="28"/>
        </w:rPr>
        <w:t>редкол</w:t>
      </w:r>
      <w:proofErr w:type="spellEnd"/>
      <w:r w:rsidRPr="008E4ABB">
        <w:rPr>
          <w:sz w:val="28"/>
          <w:szCs w:val="28"/>
        </w:rPr>
        <w:t xml:space="preserve">.: </w:t>
      </w:r>
      <w:proofErr w:type="spellStart"/>
      <w:r w:rsidRPr="008E4ABB">
        <w:rPr>
          <w:sz w:val="28"/>
          <w:szCs w:val="28"/>
        </w:rPr>
        <w:t>М.Е.Кобринский</w:t>
      </w:r>
      <w:proofErr w:type="spellEnd"/>
      <w:r w:rsidRPr="008E4ABB">
        <w:rPr>
          <w:sz w:val="28"/>
          <w:szCs w:val="28"/>
        </w:rPr>
        <w:t xml:space="preserve"> (</w:t>
      </w:r>
      <w:proofErr w:type="spellStart"/>
      <w:r w:rsidRPr="008E4ABB">
        <w:rPr>
          <w:sz w:val="28"/>
          <w:szCs w:val="28"/>
        </w:rPr>
        <w:t>гл.ред</w:t>
      </w:r>
      <w:proofErr w:type="spellEnd"/>
      <w:r w:rsidRPr="008E4ABB">
        <w:rPr>
          <w:sz w:val="28"/>
          <w:szCs w:val="28"/>
        </w:rPr>
        <w:t>.) [и др.]. – Минск: БГУФК, 2009. – С. 174-178</w:t>
      </w:r>
      <w:r w:rsidRPr="008E4ABB">
        <w:rPr>
          <w:snapToGrid w:val="0"/>
          <w:sz w:val="28"/>
          <w:szCs w:val="28"/>
        </w:rPr>
        <w:t>[5].</w:t>
      </w:r>
    </w:p>
    <w:p w:rsidR="00EF5EDE" w:rsidRPr="008E4ABB" w:rsidRDefault="00EF5EDE" w:rsidP="00EF5EDE">
      <w:pPr>
        <w:pStyle w:val="table10"/>
        <w:numPr>
          <w:ilvl w:val="0"/>
          <w:numId w:val="1"/>
        </w:numPr>
        <w:tabs>
          <w:tab w:val="left" w:pos="-3240"/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Есенкова</w:t>
      </w:r>
      <w:proofErr w:type="spellEnd"/>
      <w:r w:rsidRPr="008E4ABB">
        <w:rPr>
          <w:sz w:val="28"/>
          <w:szCs w:val="28"/>
        </w:rPr>
        <w:t xml:space="preserve">, И.А. Маркетинговые аспекты совершенствования качества урока по физической культуре в общеобразовательной школе / И.А. </w:t>
      </w:r>
      <w:proofErr w:type="spellStart"/>
      <w:r w:rsidRPr="008E4ABB">
        <w:rPr>
          <w:sz w:val="28"/>
          <w:szCs w:val="28"/>
        </w:rPr>
        <w:t>Есенкова</w:t>
      </w:r>
      <w:proofErr w:type="spellEnd"/>
      <w:r w:rsidRPr="008E4ABB">
        <w:rPr>
          <w:sz w:val="28"/>
          <w:szCs w:val="28"/>
        </w:rPr>
        <w:t xml:space="preserve"> // Опыт и современные технологии в развитии оздоровительной физической культуры, спортивных игр и туризма (научно-педагогическая школа А.Г. Фурманова</w:t>
      </w:r>
      <w:proofErr w:type="gramStart"/>
      <w:r w:rsidRPr="008E4ABB">
        <w:rPr>
          <w:sz w:val="28"/>
          <w:szCs w:val="28"/>
        </w:rPr>
        <w:t>) :</w:t>
      </w:r>
      <w:proofErr w:type="gramEnd"/>
      <w:r w:rsidRPr="008E4ABB">
        <w:rPr>
          <w:sz w:val="28"/>
          <w:szCs w:val="28"/>
        </w:rPr>
        <w:t xml:space="preserve"> материалы Международной научно-практической конференции, Минск, 5 июня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sz w:val="28"/>
            <w:szCs w:val="28"/>
          </w:rPr>
          <w:t>2009 г</w:t>
        </w:r>
      </w:smartTag>
      <w:r w:rsidRPr="008E4ABB">
        <w:rPr>
          <w:sz w:val="28"/>
          <w:szCs w:val="28"/>
        </w:rPr>
        <w:t>. / (</w:t>
      </w:r>
      <w:proofErr w:type="spellStart"/>
      <w:r w:rsidRPr="008E4ABB">
        <w:rPr>
          <w:sz w:val="28"/>
          <w:szCs w:val="28"/>
        </w:rPr>
        <w:t>редкол</w:t>
      </w:r>
      <w:proofErr w:type="spellEnd"/>
      <w:r w:rsidRPr="008E4ABB">
        <w:rPr>
          <w:sz w:val="28"/>
          <w:szCs w:val="28"/>
        </w:rPr>
        <w:t xml:space="preserve">.: </w:t>
      </w:r>
      <w:proofErr w:type="spellStart"/>
      <w:r w:rsidRPr="008E4ABB">
        <w:rPr>
          <w:sz w:val="28"/>
          <w:szCs w:val="28"/>
        </w:rPr>
        <w:t>М.Е.Кобринский</w:t>
      </w:r>
      <w:proofErr w:type="spellEnd"/>
      <w:r w:rsidRPr="008E4ABB">
        <w:rPr>
          <w:sz w:val="28"/>
          <w:szCs w:val="28"/>
        </w:rPr>
        <w:t xml:space="preserve"> (</w:t>
      </w:r>
      <w:proofErr w:type="spellStart"/>
      <w:r w:rsidRPr="008E4ABB">
        <w:rPr>
          <w:sz w:val="28"/>
          <w:szCs w:val="28"/>
        </w:rPr>
        <w:t>гл.ред</w:t>
      </w:r>
      <w:proofErr w:type="spellEnd"/>
      <w:r w:rsidRPr="008E4ABB">
        <w:rPr>
          <w:sz w:val="28"/>
          <w:szCs w:val="28"/>
        </w:rPr>
        <w:t>.) [и др.]. – Минск: БГУФК, 2009. – С. 124-128</w:t>
      </w:r>
      <w:r w:rsidRPr="008E4ABB">
        <w:rPr>
          <w:snapToGrid w:val="0"/>
          <w:sz w:val="28"/>
          <w:szCs w:val="28"/>
        </w:rPr>
        <w:t>[5].</w:t>
      </w:r>
    </w:p>
    <w:p w:rsidR="00EF5EDE" w:rsidRPr="008E4ABB" w:rsidRDefault="00EF5EDE" w:rsidP="00EF5EDE">
      <w:pPr>
        <w:pStyle w:val="table10"/>
        <w:numPr>
          <w:ilvl w:val="0"/>
          <w:numId w:val="1"/>
        </w:numPr>
        <w:tabs>
          <w:tab w:val="left" w:pos="-3240"/>
          <w:tab w:val="left" w:pos="1260"/>
        </w:tabs>
        <w:spacing w:after="0" w:afterAutospacing="0"/>
        <w:ind w:left="170" w:right="454" w:firstLine="720"/>
        <w:jc w:val="both"/>
        <w:rPr>
          <w:snapToGrid w:val="0"/>
          <w:sz w:val="28"/>
          <w:szCs w:val="28"/>
        </w:rPr>
      </w:pP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В.И. Основатель лечебной гимнастики и санаторно-курортного дела в России выдающийся врач-новатор и педагог, уроженец Гродно – </w:t>
      </w:r>
      <w:proofErr w:type="spellStart"/>
      <w:r w:rsidRPr="008E4ABB">
        <w:rPr>
          <w:sz w:val="28"/>
          <w:szCs w:val="28"/>
        </w:rPr>
        <w:t>В.С.Пирусский</w:t>
      </w:r>
      <w:proofErr w:type="spellEnd"/>
      <w:r w:rsidRPr="008E4ABB">
        <w:rPr>
          <w:sz w:val="28"/>
          <w:szCs w:val="28"/>
        </w:rPr>
        <w:t xml:space="preserve"> / </w:t>
      </w:r>
      <w:proofErr w:type="spellStart"/>
      <w:r w:rsidRPr="008E4ABB">
        <w:rPr>
          <w:sz w:val="28"/>
          <w:szCs w:val="28"/>
        </w:rPr>
        <w:t>Е.А.Масловский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В.И.Загревский</w:t>
      </w:r>
      <w:proofErr w:type="spellEnd"/>
      <w:r w:rsidRPr="008E4ABB">
        <w:rPr>
          <w:sz w:val="28"/>
          <w:szCs w:val="28"/>
        </w:rPr>
        <w:t xml:space="preserve"> // Здоровье для всех: материалы I международной научно-практической конференции УО </w:t>
      </w:r>
      <w:proofErr w:type="spellStart"/>
      <w:r w:rsidRPr="008E4ABB">
        <w:rPr>
          <w:sz w:val="28"/>
          <w:szCs w:val="28"/>
        </w:rPr>
        <w:t>Полесский</w:t>
      </w:r>
      <w:proofErr w:type="spellEnd"/>
      <w:r w:rsidRPr="008E4ABB">
        <w:rPr>
          <w:sz w:val="28"/>
          <w:szCs w:val="28"/>
        </w:rPr>
        <w:t xml:space="preserve"> ГУ </w:t>
      </w:r>
      <w:proofErr w:type="spellStart"/>
      <w:r w:rsidRPr="008E4ABB">
        <w:rPr>
          <w:sz w:val="28"/>
          <w:szCs w:val="28"/>
        </w:rPr>
        <w:t>г.Пинск</w:t>
      </w:r>
      <w:proofErr w:type="spellEnd"/>
      <w:r w:rsidRPr="008E4ABB">
        <w:rPr>
          <w:sz w:val="28"/>
          <w:szCs w:val="28"/>
        </w:rPr>
        <w:t xml:space="preserve">, 21-22 мая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sz w:val="28"/>
            <w:szCs w:val="28"/>
          </w:rPr>
          <w:t>2009 г</w:t>
        </w:r>
      </w:smartTag>
      <w:r w:rsidRPr="008E4ABB">
        <w:rPr>
          <w:sz w:val="28"/>
          <w:szCs w:val="28"/>
        </w:rPr>
        <w:t xml:space="preserve">., Национальный банк РБ, </w:t>
      </w:r>
      <w:proofErr w:type="spellStart"/>
      <w:r w:rsidRPr="008E4ABB">
        <w:rPr>
          <w:sz w:val="28"/>
          <w:szCs w:val="28"/>
        </w:rPr>
        <w:t>редколл</w:t>
      </w:r>
      <w:proofErr w:type="spellEnd"/>
      <w:r w:rsidRPr="008E4ABB">
        <w:rPr>
          <w:sz w:val="28"/>
          <w:szCs w:val="28"/>
        </w:rPr>
        <w:t xml:space="preserve">.: </w:t>
      </w:r>
      <w:proofErr w:type="spellStart"/>
      <w:r w:rsidRPr="008E4ABB">
        <w:rPr>
          <w:sz w:val="28"/>
          <w:szCs w:val="28"/>
        </w:rPr>
        <w:t>К.К.Шебеко</w:t>
      </w:r>
      <w:proofErr w:type="spellEnd"/>
      <w:r w:rsidRPr="008E4ABB">
        <w:rPr>
          <w:sz w:val="28"/>
          <w:szCs w:val="28"/>
        </w:rPr>
        <w:t xml:space="preserve"> (и др.). – Пинск: </w:t>
      </w:r>
      <w:proofErr w:type="spellStart"/>
      <w:r w:rsidRPr="008E4ABB">
        <w:rPr>
          <w:sz w:val="28"/>
          <w:szCs w:val="28"/>
        </w:rPr>
        <w:t>ПолесГУ</w:t>
      </w:r>
      <w:proofErr w:type="spellEnd"/>
      <w:r w:rsidRPr="008E4ABB">
        <w:rPr>
          <w:sz w:val="28"/>
          <w:szCs w:val="28"/>
        </w:rPr>
        <w:t>, 2009. – С. 69-70</w:t>
      </w:r>
      <w:r w:rsidRPr="008E4ABB">
        <w:rPr>
          <w:snapToGrid w:val="0"/>
          <w:sz w:val="28"/>
          <w:szCs w:val="28"/>
        </w:rPr>
        <w:t>[2].</w:t>
      </w:r>
    </w:p>
    <w:p w:rsidR="00EF5EDE" w:rsidRPr="008E4ABB" w:rsidRDefault="00EF5EDE" w:rsidP="00EF5EDE">
      <w:pPr>
        <w:pStyle w:val="table10"/>
        <w:numPr>
          <w:ilvl w:val="0"/>
          <w:numId w:val="1"/>
        </w:numPr>
        <w:tabs>
          <w:tab w:val="left" w:pos="-3240"/>
          <w:tab w:val="left" w:pos="1260"/>
        </w:tabs>
        <w:spacing w:after="0" w:afterAutospacing="0"/>
        <w:ind w:left="170" w:right="454" w:firstLine="720"/>
        <w:jc w:val="both"/>
        <w:rPr>
          <w:snapToGrid w:val="0"/>
          <w:sz w:val="28"/>
          <w:szCs w:val="28"/>
        </w:rPr>
      </w:pPr>
      <w:proofErr w:type="spellStart"/>
      <w:r w:rsidRPr="008E4ABB">
        <w:rPr>
          <w:snapToGrid w:val="0"/>
          <w:sz w:val="28"/>
          <w:szCs w:val="28"/>
        </w:rPr>
        <w:t>Загревский</w:t>
      </w:r>
      <w:proofErr w:type="spellEnd"/>
      <w:r w:rsidRPr="008E4ABB">
        <w:rPr>
          <w:snapToGrid w:val="0"/>
          <w:sz w:val="28"/>
          <w:szCs w:val="28"/>
        </w:rPr>
        <w:t xml:space="preserve">, В.И. Расчет мощности мышечной системы спортсмена / </w:t>
      </w:r>
      <w:proofErr w:type="spellStart"/>
      <w:r w:rsidRPr="008E4ABB">
        <w:rPr>
          <w:snapToGrid w:val="0"/>
          <w:sz w:val="28"/>
          <w:szCs w:val="28"/>
        </w:rPr>
        <w:t>В.И.Загревский</w:t>
      </w:r>
      <w:proofErr w:type="spellEnd"/>
      <w:r w:rsidRPr="008E4ABB">
        <w:rPr>
          <w:snapToGrid w:val="0"/>
          <w:sz w:val="28"/>
          <w:szCs w:val="28"/>
        </w:rPr>
        <w:t xml:space="preserve">, Д.А. </w:t>
      </w:r>
      <w:proofErr w:type="spellStart"/>
      <w:r w:rsidRPr="008E4ABB">
        <w:rPr>
          <w:snapToGrid w:val="0"/>
          <w:sz w:val="28"/>
          <w:szCs w:val="28"/>
        </w:rPr>
        <w:t>Лавшук</w:t>
      </w:r>
      <w:proofErr w:type="spellEnd"/>
      <w:r w:rsidRPr="008E4ABB">
        <w:rPr>
          <w:snapToGrid w:val="0"/>
          <w:sz w:val="28"/>
          <w:szCs w:val="28"/>
        </w:rPr>
        <w:t xml:space="preserve">, А.Е. </w:t>
      </w:r>
      <w:proofErr w:type="spellStart"/>
      <w:r w:rsidRPr="008E4ABB">
        <w:rPr>
          <w:snapToGrid w:val="0"/>
          <w:sz w:val="28"/>
          <w:szCs w:val="28"/>
        </w:rPr>
        <w:t>Покатилов</w:t>
      </w:r>
      <w:proofErr w:type="spellEnd"/>
      <w:r w:rsidRPr="008E4ABB">
        <w:rPr>
          <w:snapToGrid w:val="0"/>
          <w:sz w:val="28"/>
          <w:szCs w:val="28"/>
        </w:rPr>
        <w:t xml:space="preserve">, Ф.М. </w:t>
      </w:r>
      <w:proofErr w:type="spellStart"/>
      <w:r w:rsidRPr="008E4ABB">
        <w:rPr>
          <w:snapToGrid w:val="0"/>
          <w:sz w:val="28"/>
          <w:szCs w:val="28"/>
        </w:rPr>
        <w:t>Эльхвари</w:t>
      </w:r>
      <w:proofErr w:type="spellEnd"/>
      <w:r w:rsidRPr="008E4ABB">
        <w:rPr>
          <w:snapToGrid w:val="0"/>
          <w:sz w:val="28"/>
          <w:szCs w:val="28"/>
        </w:rPr>
        <w:t xml:space="preserve">. // Актуальные проблемы подготовки резерва в спорте высших </w:t>
      </w:r>
      <w:proofErr w:type="gramStart"/>
      <w:r w:rsidRPr="008E4ABB">
        <w:rPr>
          <w:snapToGrid w:val="0"/>
          <w:sz w:val="28"/>
          <w:szCs w:val="28"/>
        </w:rPr>
        <w:t>достижений :</w:t>
      </w:r>
      <w:proofErr w:type="gramEnd"/>
      <w:r w:rsidRPr="008E4ABB">
        <w:rPr>
          <w:snapToGrid w:val="0"/>
          <w:sz w:val="28"/>
          <w:szCs w:val="28"/>
        </w:rPr>
        <w:t xml:space="preserve"> материалы </w:t>
      </w:r>
      <w:proofErr w:type="spellStart"/>
      <w:r w:rsidRPr="008E4ABB">
        <w:rPr>
          <w:snapToGrid w:val="0"/>
          <w:sz w:val="28"/>
          <w:szCs w:val="28"/>
        </w:rPr>
        <w:t>междунар</w:t>
      </w:r>
      <w:proofErr w:type="spellEnd"/>
      <w:r w:rsidRPr="008E4ABB">
        <w:rPr>
          <w:snapToGrid w:val="0"/>
          <w:sz w:val="28"/>
          <w:szCs w:val="28"/>
        </w:rPr>
        <w:t>. науч.-</w:t>
      </w:r>
      <w:proofErr w:type="spellStart"/>
      <w:r w:rsidRPr="008E4ABB">
        <w:rPr>
          <w:snapToGrid w:val="0"/>
          <w:sz w:val="28"/>
          <w:szCs w:val="28"/>
        </w:rPr>
        <w:t>практ</w:t>
      </w:r>
      <w:proofErr w:type="spellEnd"/>
      <w:r w:rsidRPr="008E4ABB">
        <w:rPr>
          <w:snapToGrid w:val="0"/>
          <w:sz w:val="28"/>
          <w:szCs w:val="28"/>
        </w:rPr>
        <w:t xml:space="preserve">. </w:t>
      </w:r>
      <w:proofErr w:type="spellStart"/>
      <w:r w:rsidRPr="008E4ABB">
        <w:rPr>
          <w:snapToGrid w:val="0"/>
          <w:sz w:val="28"/>
          <w:szCs w:val="28"/>
        </w:rPr>
        <w:t>конф</w:t>
      </w:r>
      <w:proofErr w:type="spellEnd"/>
      <w:r w:rsidRPr="008E4ABB">
        <w:rPr>
          <w:snapToGrid w:val="0"/>
          <w:sz w:val="28"/>
          <w:szCs w:val="28"/>
        </w:rPr>
        <w:t xml:space="preserve">., Минск, 11–12 </w:t>
      </w:r>
      <w:proofErr w:type="spellStart"/>
      <w:r w:rsidRPr="008E4ABB">
        <w:rPr>
          <w:snapToGrid w:val="0"/>
          <w:sz w:val="28"/>
          <w:szCs w:val="28"/>
        </w:rPr>
        <w:t>нояб</w:t>
      </w:r>
      <w:proofErr w:type="spellEnd"/>
      <w:r w:rsidRPr="008E4ABB">
        <w:rPr>
          <w:snapToGrid w:val="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snapToGrid w:val="0"/>
            <w:sz w:val="28"/>
            <w:szCs w:val="28"/>
          </w:rPr>
          <w:t xml:space="preserve">2009 </w:t>
        </w:r>
        <w:proofErr w:type="gramStart"/>
        <w:r w:rsidRPr="008E4ABB">
          <w:rPr>
            <w:snapToGrid w:val="0"/>
            <w:sz w:val="28"/>
            <w:szCs w:val="28"/>
          </w:rPr>
          <w:t>г</w:t>
        </w:r>
      </w:smartTag>
      <w:r w:rsidRPr="008E4ABB">
        <w:rPr>
          <w:snapToGrid w:val="0"/>
          <w:sz w:val="28"/>
          <w:szCs w:val="28"/>
        </w:rPr>
        <w:t>. :</w:t>
      </w:r>
      <w:proofErr w:type="gramEnd"/>
      <w:r w:rsidRPr="008E4ABB">
        <w:rPr>
          <w:snapToGrid w:val="0"/>
          <w:sz w:val="28"/>
          <w:szCs w:val="28"/>
        </w:rPr>
        <w:t xml:space="preserve"> в 2 т. / </w:t>
      </w:r>
      <w:proofErr w:type="spellStart"/>
      <w:r w:rsidRPr="008E4ABB">
        <w:rPr>
          <w:snapToGrid w:val="0"/>
          <w:sz w:val="28"/>
          <w:szCs w:val="28"/>
        </w:rPr>
        <w:t>редкол</w:t>
      </w:r>
      <w:proofErr w:type="spellEnd"/>
      <w:r w:rsidRPr="008E4ABB">
        <w:rPr>
          <w:snapToGrid w:val="0"/>
          <w:sz w:val="28"/>
          <w:szCs w:val="28"/>
        </w:rPr>
        <w:t xml:space="preserve">. </w:t>
      </w:r>
      <w:proofErr w:type="gramStart"/>
      <w:r w:rsidRPr="008E4ABB">
        <w:rPr>
          <w:snapToGrid w:val="0"/>
          <w:sz w:val="28"/>
          <w:szCs w:val="28"/>
        </w:rPr>
        <w:t>:М.</w:t>
      </w:r>
      <w:proofErr w:type="gramEnd"/>
      <w:r w:rsidRPr="008E4ABB">
        <w:rPr>
          <w:snapToGrid w:val="0"/>
          <w:sz w:val="28"/>
          <w:szCs w:val="28"/>
        </w:rPr>
        <w:t xml:space="preserve"> Е. Кобринский (гл. ред.) [и др.]. – </w:t>
      </w:r>
      <w:proofErr w:type="gramStart"/>
      <w:r w:rsidRPr="008E4ABB">
        <w:rPr>
          <w:snapToGrid w:val="0"/>
          <w:sz w:val="28"/>
          <w:szCs w:val="28"/>
        </w:rPr>
        <w:t>Минск :</w:t>
      </w:r>
      <w:proofErr w:type="gramEnd"/>
      <w:r w:rsidRPr="008E4ABB">
        <w:rPr>
          <w:snapToGrid w:val="0"/>
          <w:sz w:val="28"/>
          <w:szCs w:val="28"/>
        </w:rPr>
        <w:t xml:space="preserve"> БГУФК, 2009. – Т. 2. – С. 10-14[4].</w:t>
      </w:r>
    </w:p>
    <w:p w:rsidR="00EF5EDE" w:rsidRPr="008E4ABB" w:rsidRDefault="00EF5EDE" w:rsidP="00EF5EDE">
      <w:pPr>
        <w:pStyle w:val="table10"/>
        <w:numPr>
          <w:ilvl w:val="0"/>
          <w:numId w:val="1"/>
        </w:numPr>
        <w:tabs>
          <w:tab w:val="left" w:pos="-3240"/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napToGrid w:val="0"/>
          <w:sz w:val="28"/>
          <w:szCs w:val="28"/>
        </w:rPr>
        <w:t>Загревский</w:t>
      </w:r>
      <w:proofErr w:type="spellEnd"/>
      <w:r w:rsidRPr="008E4ABB">
        <w:rPr>
          <w:snapToGrid w:val="0"/>
          <w:sz w:val="28"/>
          <w:szCs w:val="28"/>
        </w:rPr>
        <w:t xml:space="preserve">, В.И. Педагогические аспекты применения биомеханического синтеза движений спортсмена в имитационном моделировании на ПЭВМ / </w:t>
      </w:r>
      <w:proofErr w:type="spellStart"/>
      <w:r w:rsidRPr="008E4ABB">
        <w:rPr>
          <w:snapToGrid w:val="0"/>
          <w:sz w:val="28"/>
          <w:szCs w:val="28"/>
        </w:rPr>
        <w:t>В.И.Загревский</w:t>
      </w:r>
      <w:proofErr w:type="spellEnd"/>
      <w:r w:rsidRPr="008E4ABB">
        <w:rPr>
          <w:snapToGrid w:val="0"/>
          <w:sz w:val="28"/>
          <w:szCs w:val="28"/>
        </w:rPr>
        <w:t xml:space="preserve">, И.Л. </w:t>
      </w:r>
      <w:proofErr w:type="spellStart"/>
      <w:r w:rsidRPr="008E4ABB">
        <w:rPr>
          <w:snapToGrid w:val="0"/>
          <w:sz w:val="28"/>
          <w:szCs w:val="28"/>
        </w:rPr>
        <w:t>Лукашкова</w:t>
      </w:r>
      <w:proofErr w:type="spellEnd"/>
      <w:r w:rsidRPr="008E4ABB">
        <w:rPr>
          <w:snapToGrid w:val="0"/>
          <w:sz w:val="28"/>
          <w:szCs w:val="28"/>
        </w:rPr>
        <w:t xml:space="preserve">, </w:t>
      </w:r>
      <w:proofErr w:type="spellStart"/>
      <w:r w:rsidRPr="008E4ABB">
        <w:rPr>
          <w:snapToGrid w:val="0"/>
          <w:sz w:val="28"/>
          <w:szCs w:val="28"/>
        </w:rPr>
        <w:t>Д.А.Лавшук</w:t>
      </w:r>
      <w:proofErr w:type="spellEnd"/>
      <w:r w:rsidRPr="008E4ABB">
        <w:rPr>
          <w:snapToGrid w:val="0"/>
          <w:sz w:val="28"/>
          <w:szCs w:val="28"/>
        </w:rPr>
        <w:t xml:space="preserve"> // Устойчивое развитие экономики: состояние, проблемы, перспективы: материалы третьей международной научно-практической конференции, УО «</w:t>
      </w:r>
      <w:proofErr w:type="spellStart"/>
      <w:r w:rsidRPr="008E4ABB">
        <w:rPr>
          <w:snapToGrid w:val="0"/>
          <w:sz w:val="28"/>
          <w:szCs w:val="28"/>
        </w:rPr>
        <w:t>Полесский</w:t>
      </w:r>
      <w:proofErr w:type="spellEnd"/>
      <w:r w:rsidRPr="008E4ABB">
        <w:rPr>
          <w:snapToGrid w:val="0"/>
          <w:sz w:val="28"/>
          <w:szCs w:val="28"/>
        </w:rPr>
        <w:t xml:space="preserve"> государственный университет», г. Пинск, 23-25 апреля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snapToGrid w:val="0"/>
            <w:sz w:val="28"/>
            <w:szCs w:val="28"/>
          </w:rPr>
          <w:t>2009 г</w:t>
        </w:r>
      </w:smartTag>
      <w:r w:rsidRPr="008E4ABB">
        <w:rPr>
          <w:snapToGrid w:val="0"/>
          <w:sz w:val="28"/>
          <w:szCs w:val="28"/>
        </w:rPr>
        <w:t xml:space="preserve">. / Национальный банк Республики Беларусь [и др.]; </w:t>
      </w:r>
      <w:proofErr w:type="spellStart"/>
      <w:r w:rsidRPr="008E4ABB">
        <w:rPr>
          <w:snapToGrid w:val="0"/>
          <w:sz w:val="28"/>
          <w:szCs w:val="28"/>
        </w:rPr>
        <w:t>редкол</w:t>
      </w:r>
      <w:proofErr w:type="spellEnd"/>
      <w:r w:rsidRPr="008E4ABB">
        <w:rPr>
          <w:snapToGrid w:val="0"/>
          <w:sz w:val="28"/>
          <w:szCs w:val="28"/>
        </w:rPr>
        <w:t xml:space="preserve">.: К.К. </w:t>
      </w:r>
      <w:proofErr w:type="spellStart"/>
      <w:r w:rsidRPr="008E4ABB">
        <w:rPr>
          <w:snapToGrid w:val="0"/>
          <w:sz w:val="28"/>
          <w:szCs w:val="28"/>
        </w:rPr>
        <w:t>Шебеко</w:t>
      </w:r>
      <w:proofErr w:type="spellEnd"/>
      <w:r w:rsidRPr="008E4ABB">
        <w:rPr>
          <w:snapToGrid w:val="0"/>
          <w:sz w:val="28"/>
          <w:szCs w:val="28"/>
        </w:rPr>
        <w:t xml:space="preserve"> [и др.]. – Пинск: </w:t>
      </w:r>
      <w:proofErr w:type="spellStart"/>
      <w:r w:rsidRPr="008E4ABB">
        <w:rPr>
          <w:snapToGrid w:val="0"/>
          <w:sz w:val="28"/>
          <w:szCs w:val="28"/>
        </w:rPr>
        <w:t>ПолесГУ</w:t>
      </w:r>
      <w:proofErr w:type="spellEnd"/>
      <w:r w:rsidRPr="008E4ABB">
        <w:rPr>
          <w:snapToGrid w:val="0"/>
          <w:sz w:val="28"/>
          <w:szCs w:val="28"/>
        </w:rPr>
        <w:t>, 2009. – С. 93-94[2].</w:t>
      </w:r>
    </w:p>
    <w:p w:rsidR="00EF5EDE" w:rsidRPr="008E4ABB" w:rsidRDefault="00EF5EDE" w:rsidP="00EF5EDE">
      <w:pPr>
        <w:pStyle w:val="table10"/>
        <w:numPr>
          <w:ilvl w:val="0"/>
          <w:numId w:val="1"/>
        </w:numPr>
        <w:tabs>
          <w:tab w:val="left" w:pos="-3240"/>
          <w:tab w:val="left" w:pos="0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Шутов, В.В. О возможности тестирования работоспособности и определения нагрузки в массовой физической культуре. / </w:t>
      </w:r>
      <w:proofErr w:type="spellStart"/>
      <w:r w:rsidRPr="008E4ABB">
        <w:rPr>
          <w:sz w:val="28"/>
          <w:szCs w:val="28"/>
        </w:rPr>
        <w:t>В.Г.Иванов</w:t>
      </w:r>
      <w:proofErr w:type="spellEnd"/>
      <w:proofErr w:type="gramStart"/>
      <w:r w:rsidRPr="008E4ABB">
        <w:rPr>
          <w:sz w:val="28"/>
          <w:szCs w:val="28"/>
        </w:rPr>
        <w:t xml:space="preserve">,  </w:t>
      </w:r>
      <w:proofErr w:type="spellStart"/>
      <w:r w:rsidRPr="008E4ABB">
        <w:rPr>
          <w:sz w:val="28"/>
          <w:szCs w:val="28"/>
        </w:rPr>
        <w:t>В.В.Шутов</w:t>
      </w:r>
      <w:proofErr w:type="spellEnd"/>
      <w:proofErr w:type="gramEnd"/>
      <w:r w:rsidRPr="008E4ABB">
        <w:rPr>
          <w:sz w:val="28"/>
          <w:szCs w:val="28"/>
        </w:rPr>
        <w:t xml:space="preserve"> //Здоровый образ жизни – основа профессионального и творческого долголетия: материалы  Международной  научно-методической конференции  Минск 29-30 января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sz w:val="28"/>
            <w:szCs w:val="28"/>
          </w:rPr>
          <w:t>2009 г</w:t>
        </w:r>
      </w:smartTag>
      <w:r w:rsidRPr="008E4ABB">
        <w:rPr>
          <w:sz w:val="28"/>
          <w:szCs w:val="28"/>
        </w:rPr>
        <w:t>. – Мн.: ГУ»РУМЦ ФВН»», 2009. – с. 236- 237</w:t>
      </w:r>
      <w:r w:rsidRPr="008E4ABB">
        <w:rPr>
          <w:snapToGrid w:val="0"/>
          <w:sz w:val="28"/>
          <w:szCs w:val="28"/>
        </w:rPr>
        <w:t>[2].</w:t>
      </w:r>
    </w:p>
    <w:p w:rsidR="00EF5EDE" w:rsidRPr="008E4ABB" w:rsidRDefault="00EF5EDE" w:rsidP="00EF5EDE">
      <w:pPr>
        <w:numPr>
          <w:ilvl w:val="0"/>
          <w:numId w:val="1"/>
        </w:numPr>
        <w:tabs>
          <w:tab w:val="num" w:pos="0"/>
        </w:tabs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И.В. Компетенции самоконтроля студентов специального учебного отделения /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И.В.Ахмаева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//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Научное обоснование физического воспитания, спортивной тренировки и подготовки кадров по физической культуре и спорту.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Материалы Международной научно-практической конференции (Минск, 8–10 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lastRenderedPageBreak/>
        <w:t xml:space="preserve">апреля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pacing w:val="5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.) в 4 томах.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Том 2 Молодежь - науке. Актуальные проблемы теории и методики физической культуры и спорта (посвященная 5-летию Совета молодых ученых БГУФК) – Минск: БГУФК, 2009. – С 441-442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[2].</w:t>
      </w:r>
    </w:p>
    <w:p w:rsidR="00EF5EDE" w:rsidRPr="008E4ABB" w:rsidRDefault="00EF5EDE" w:rsidP="00EF5EDE">
      <w:pPr>
        <w:pStyle w:val="table10"/>
        <w:numPr>
          <w:ilvl w:val="0"/>
          <w:numId w:val="1"/>
        </w:numPr>
        <w:tabs>
          <w:tab w:val="left" w:pos="-3240"/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Кучерова</w:t>
      </w:r>
      <w:proofErr w:type="spellEnd"/>
      <w:r w:rsidRPr="008E4ABB">
        <w:rPr>
          <w:sz w:val="28"/>
          <w:szCs w:val="28"/>
        </w:rPr>
        <w:t xml:space="preserve">, А.В. </w:t>
      </w:r>
      <w:r w:rsidRPr="008E4ABB">
        <w:rPr>
          <w:spacing w:val="-6"/>
          <w:sz w:val="28"/>
          <w:szCs w:val="28"/>
        </w:rPr>
        <w:t>Отношение учащихся к уроку физкультуры</w:t>
      </w:r>
      <w:r w:rsidRPr="008E4ABB">
        <w:rPr>
          <w:sz w:val="28"/>
          <w:szCs w:val="28"/>
        </w:rPr>
        <w:t xml:space="preserve"> / А.В. </w:t>
      </w:r>
      <w:proofErr w:type="spellStart"/>
      <w:r w:rsidRPr="008E4ABB">
        <w:rPr>
          <w:sz w:val="28"/>
          <w:szCs w:val="28"/>
        </w:rPr>
        <w:t>Кучерова</w:t>
      </w:r>
      <w:proofErr w:type="spellEnd"/>
      <w:r w:rsidRPr="008E4ABB">
        <w:rPr>
          <w:sz w:val="28"/>
          <w:szCs w:val="28"/>
        </w:rPr>
        <w:t xml:space="preserve"> // материалы научно-методической конференции преподавателей и сотрудников по итогам научно-исследовательской работы в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sz w:val="28"/>
            <w:szCs w:val="28"/>
          </w:rPr>
          <w:t xml:space="preserve">2008 </w:t>
        </w:r>
        <w:proofErr w:type="gramStart"/>
        <w:r w:rsidRPr="008E4ABB">
          <w:rPr>
            <w:sz w:val="28"/>
            <w:szCs w:val="28"/>
          </w:rPr>
          <w:t>г</w:t>
        </w:r>
      </w:smartTag>
      <w:r w:rsidRPr="008E4ABB">
        <w:rPr>
          <w:sz w:val="28"/>
          <w:szCs w:val="28"/>
        </w:rPr>
        <w:t>.( 3</w:t>
      </w:r>
      <w:proofErr w:type="gramEnd"/>
      <w:r w:rsidRPr="008E4ABB">
        <w:rPr>
          <w:sz w:val="28"/>
          <w:szCs w:val="28"/>
        </w:rPr>
        <w:t>-4 февраля в 2009г) /  под ред. А.В. Иванова. – Могилев: УО «МГУ им. А.А. Кулешова», 2009. – С. 327-330</w:t>
      </w:r>
      <w:r w:rsidRPr="008E4ABB">
        <w:rPr>
          <w:snapToGrid w:val="0"/>
          <w:sz w:val="28"/>
          <w:szCs w:val="28"/>
        </w:rPr>
        <w:t>[3].</w:t>
      </w:r>
    </w:p>
    <w:p w:rsidR="00EF5EDE" w:rsidRPr="008E4ABB" w:rsidRDefault="00EF5EDE" w:rsidP="00EF5EDE">
      <w:pPr>
        <w:pStyle w:val="table10"/>
        <w:numPr>
          <w:ilvl w:val="0"/>
          <w:numId w:val="1"/>
        </w:numPr>
        <w:tabs>
          <w:tab w:val="left" w:pos="-3240"/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bCs/>
          <w:sz w:val="28"/>
          <w:szCs w:val="28"/>
        </w:rPr>
        <w:t>Есенкова</w:t>
      </w:r>
      <w:proofErr w:type="spellEnd"/>
      <w:r w:rsidRPr="008E4ABB">
        <w:rPr>
          <w:bCs/>
          <w:sz w:val="28"/>
          <w:szCs w:val="28"/>
        </w:rPr>
        <w:t>, И.А</w:t>
      </w:r>
      <w:r w:rsidRPr="008E4ABB">
        <w:rPr>
          <w:sz w:val="28"/>
          <w:szCs w:val="28"/>
        </w:rPr>
        <w:t xml:space="preserve"> К   вопросу   о   качестве   образовательных   услуг   по физической культуре. / И.А. </w:t>
      </w:r>
      <w:proofErr w:type="spellStart"/>
      <w:r w:rsidRPr="008E4ABB">
        <w:rPr>
          <w:bCs/>
          <w:sz w:val="28"/>
          <w:szCs w:val="28"/>
        </w:rPr>
        <w:t>Есенкова</w:t>
      </w:r>
      <w:proofErr w:type="spellEnd"/>
      <w:r w:rsidRPr="008E4ABB">
        <w:rPr>
          <w:sz w:val="28"/>
          <w:szCs w:val="28"/>
        </w:rPr>
        <w:t xml:space="preserve"> // материалы научно-методической конференции преподавателей и сотрудников по итогам научно-исследовательской работы в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sz w:val="28"/>
            <w:szCs w:val="28"/>
          </w:rPr>
          <w:t xml:space="preserve">2008 </w:t>
        </w:r>
        <w:proofErr w:type="gramStart"/>
        <w:r w:rsidRPr="008E4ABB">
          <w:rPr>
            <w:sz w:val="28"/>
            <w:szCs w:val="28"/>
          </w:rPr>
          <w:t>г</w:t>
        </w:r>
      </w:smartTag>
      <w:r w:rsidRPr="008E4ABB">
        <w:rPr>
          <w:sz w:val="28"/>
          <w:szCs w:val="28"/>
        </w:rPr>
        <w:t>.( 3</w:t>
      </w:r>
      <w:proofErr w:type="gramEnd"/>
      <w:r w:rsidRPr="008E4ABB">
        <w:rPr>
          <w:sz w:val="28"/>
          <w:szCs w:val="28"/>
        </w:rPr>
        <w:t>-4 февраля в 2009г) /  под ред. А.В. Иванова. – Могилев: УО «МГУ им. А.А. Кулешова», 2009. – С. 319-321</w:t>
      </w:r>
      <w:r w:rsidRPr="008E4ABB">
        <w:rPr>
          <w:snapToGrid w:val="0"/>
          <w:sz w:val="28"/>
          <w:szCs w:val="28"/>
        </w:rPr>
        <w:t>[3].</w:t>
      </w:r>
    </w:p>
    <w:p w:rsidR="00EF5EDE" w:rsidRPr="008E4ABB" w:rsidRDefault="00EF5EDE" w:rsidP="00EF5EDE">
      <w:pPr>
        <w:pStyle w:val="table10"/>
        <w:numPr>
          <w:ilvl w:val="0"/>
          <w:numId w:val="1"/>
        </w:numPr>
        <w:tabs>
          <w:tab w:val="left" w:pos="-3240"/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Шавбакова</w:t>
      </w:r>
      <w:proofErr w:type="spellEnd"/>
      <w:r w:rsidRPr="008E4ABB">
        <w:rPr>
          <w:sz w:val="28"/>
          <w:szCs w:val="28"/>
        </w:rPr>
        <w:t xml:space="preserve">, М.В. Роль музыкально-ритмического воспитания в </w:t>
      </w:r>
      <w:proofErr w:type="spellStart"/>
      <w:r w:rsidRPr="008E4ABB">
        <w:rPr>
          <w:sz w:val="28"/>
          <w:szCs w:val="28"/>
        </w:rPr>
        <w:t>в</w:t>
      </w:r>
      <w:proofErr w:type="spellEnd"/>
      <w:r w:rsidRPr="008E4ABB">
        <w:rPr>
          <w:sz w:val="28"/>
          <w:szCs w:val="28"/>
        </w:rPr>
        <w:t xml:space="preserve"> системе подготовки </w:t>
      </w:r>
      <w:proofErr w:type="spellStart"/>
      <w:r w:rsidRPr="008E4ABB">
        <w:rPr>
          <w:sz w:val="28"/>
          <w:szCs w:val="28"/>
        </w:rPr>
        <w:t>спортмена</w:t>
      </w:r>
      <w:proofErr w:type="spellEnd"/>
      <w:r w:rsidRPr="008E4ABB">
        <w:rPr>
          <w:sz w:val="28"/>
          <w:szCs w:val="28"/>
        </w:rPr>
        <w:t xml:space="preserve">/ </w:t>
      </w:r>
      <w:proofErr w:type="spellStart"/>
      <w:r w:rsidRPr="008E4ABB">
        <w:rPr>
          <w:sz w:val="28"/>
          <w:szCs w:val="28"/>
        </w:rPr>
        <w:t>М.В.Шавбакова</w:t>
      </w:r>
      <w:proofErr w:type="spellEnd"/>
      <w:r w:rsidRPr="008E4ABB">
        <w:rPr>
          <w:sz w:val="28"/>
          <w:szCs w:val="28"/>
        </w:rPr>
        <w:t xml:space="preserve"> // материалы научно-методической конференции преподавателей и сотрудников по итогам научно-исследовательской работы в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sz w:val="28"/>
            <w:szCs w:val="28"/>
          </w:rPr>
          <w:t xml:space="preserve">2008 </w:t>
        </w:r>
        <w:proofErr w:type="gramStart"/>
        <w:r w:rsidRPr="008E4ABB">
          <w:rPr>
            <w:sz w:val="28"/>
            <w:szCs w:val="28"/>
          </w:rPr>
          <w:t>г</w:t>
        </w:r>
      </w:smartTag>
      <w:r w:rsidRPr="008E4ABB">
        <w:rPr>
          <w:sz w:val="28"/>
          <w:szCs w:val="28"/>
        </w:rPr>
        <w:t>.( 3</w:t>
      </w:r>
      <w:proofErr w:type="gramEnd"/>
      <w:r w:rsidRPr="008E4ABB">
        <w:rPr>
          <w:sz w:val="28"/>
          <w:szCs w:val="28"/>
        </w:rPr>
        <w:t>-4 февраля в 2009г) /  под ред. А.В. Иванова. – Могилев: УО «МГУ им. А.А. Кулешова», 2009. – С. 340-343</w:t>
      </w:r>
      <w:r w:rsidRPr="008E4ABB">
        <w:rPr>
          <w:snapToGrid w:val="0"/>
          <w:sz w:val="28"/>
          <w:szCs w:val="28"/>
        </w:rPr>
        <w:t>[4].</w:t>
      </w:r>
    </w:p>
    <w:p w:rsidR="00EF5EDE" w:rsidRPr="008E4ABB" w:rsidRDefault="00EF5EDE" w:rsidP="00EF5EDE">
      <w:pPr>
        <w:pStyle w:val="table10"/>
        <w:numPr>
          <w:ilvl w:val="0"/>
          <w:numId w:val="1"/>
        </w:numPr>
        <w:tabs>
          <w:tab w:val="left" w:pos="-3240"/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pacing w:val="-3"/>
          <w:sz w:val="28"/>
          <w:szCs w:val="28"/>
        </w:rPr>
        <w:t>Патрусов</w:t>
      </w:r>
      <w:proofErr w:type="spellEnd"/>
      <w:r w:rsidRPr="008E4ABB">
        <w:rPr>
          <w:spacing w:val="-3"/>
          <w:sz w:val="28"/>
          <w:szCs w:val="28"/>
        </w:rPr>
        <w:t>, А.В. Коррекция   социальной коммуникации   дошкольников</w:t>
      </w:r>
      <w:r w:rsidRPr="008E4ABB">
        <w:rPr>
          <w:spacing w:val="-3"/>
          <w:sz w:val="28"/>
          <w:szCs w:val="28"/>
        </w:rPr>
        <w:br/>
      </w:r>
      <w:r w:rsidRPr="008E4ABB">
        <w:rPr>
          <w:spacing w:val="-8"/>
          <w:sz w:val="28"/>
          <w:szCs w:val="28"/>
        </w:rPr>
        <w:t>средствами физической культуры</w:t>
      </w:r>
      <w:r w:rsidRPr="008E4ABB">
        <w:rPr>
          <w:sz w:val="28"/>
          <w:szCs w:val="28"/>
        </w:rPr>
        <w:t xml:space="preserve">/ А.В. </w:t>
      </w:r>
      <w:proofErr w:type="spellStart"/>
      <w:r w:rsidRPr="008E4ABB">
        <w:rPr>
          <w:spacing w:val="-3"/>
          <w:sz w:val="28"/>
          <w:szCs w:val="28"/>
        </w:rPr>
        <w:t>Патрусов</w:t>
      </w:r>
      <w:proofErr w:type="spellEnd"/>
      <w:r w:rsidRPr="008E4ABB">
        <w:rPr>
          <w:sz w:val="28"/>
          <w:szCs w:val="28"/>
        </w:rPr>
        <w:t xml:space="preserve"> // материалы научно-методической конференции преподавателей и сотрудников по итогам научно-исследовательской работы в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sz w:val="28"/>
            <w:szCs w:val="28"/>
          </w:rPr>
          <w:t>2008 г</w:t>
        </w:r>
      </w:smartTag>
      <w:r w:rsidRPr="008E4ABB">
        <w:rPr>
          <w:sz w:val="28"/>
          <w:szCs w:val="28"/>
        </w:rPr>
        <w:t>.( 3-4 февраля в 2009г) /  под ред. А.В. Иванова. – Могилев: УО «МГУ им. А.А. Кулешова», 2009. – С. 332-335</w:t>
      </w:r>
      <w:r w:rsidRPr="008E4ABB">
        <w:rPr>
          <w:snapToGrid w:val="0"/>
          <w:sz w:val="28"/>
          <w:szCs w:val="28"/>
        </w:rPr>
        <w:t>[4].</w:t>
      </w:r>
    </w:p>
    <w:p w:rsidR="00EF5EDE" w:rsidRPr="008E4ABB" w:rsidRDefault="00EF5EDE" w:rsidP="00EF5EDE">
      <w:pPr>
        <w:pStyle w:val="table10"/>
        <w:numPr>
          <w:ilvl w:val="0"/>
          <w:numId w:val="1"/>
        </w:numPr>
        <w:tabs>
          <w:tab w:val="left" w:pos="-3240"/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pacing w:val="-8"/>
          <w:sz w:val="28"/>
          <w:szCs w:val="28"/>
        </w:rPr>
        <w:t>Шершнев, С. В. Влияние спорта на эстетическую сферу молодежи</w:t>
      </w:r>
      <w:r w:rsidRPr="008E4ABB">
        <w:rPr>
          <w:sz w:val="28"/>
          <w:szCs w:val="28"/>
        </w:rPr>
        <w:t xml:space="preserve">/ С.В. </w:t>
      </w:r>
      <w:r w:rsidRPr="008E4ABB">
        <w:rPr>
          <w:spacing w:val="-8"/>
          <w:sz w:val="28"/>
          <w:szCs w:val="28"/>
        </w:rPr>
        <w:t>Шершнев</w:t>
      </w:r>
      <w:r w:rsidRPr="008E4ABB">
        <w:rPr>
          <w:sz w:val="28"/>
          <w:szCs w:val="28"/>
        </w:rPr>
        <w:t xml:space="preserve"> // материалы научно-методической конференции преподавателей и сотрудников по итогам научно-исследовательской работы в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sz w:val="28"/>
            <w:szCs w:val="28"/>
          </w:rPr>
          <w:t xml:space="preserve">2008 </w:t>
        </w:r>
        <w:proofErr w:type="gramStart"/>
        <w:r w:rsidRPr="008E4ABB">
          <w:rPr>
            <w:sz w:val="28"/>
            <w:szCs w:val="28"/>
          </w:rPr>
          <w:t>г</w:t>
        </w:r>
      </w:smartTag>
      <w:r w:rsidRPr="008E4ABB">
        <w:rPr>
          <w:sz w:val="28"/>
          <w:szCs w:val="28"/>
        </w:rPr>
        <w:t>.( 3</w:t>
      </w:r>
      <w:proofErr w:type="gramEnd"/>
      <w:r w:rsidRPr="008E4ABB">
        <w:rPr>
          <w:sz w:val="28"/>
          <w:szCs w:val="28"/>
        </w:rPr>
        <w:t>-4 февраля в 2009г) /  под ред. А.В. Иванова. – Могилев: УО «МГУ им. А.А. Кулешова», 2009. – С. 343-345</w:t>
      </w:r>
      <w:r w:rsidRPr="008E4ABB">
        <w:rPr>
          <w:snapToGrid w:val="0"/>
          <w:sz w:val="28"/>
          <w:szCs w:val="28"/>
        </w:rPr>
        <w:t>[3].</w:t>
      </w:r>
    </w:p>
    <w:p w:rsidR="00EF5EDE" w:rsidRPr="008E4ABB" w:rsidRDefault="00EF5EDE" w:rsidP="00EF5EDE">
      <w:pPr>
        <w:pStyle w:val="table10"/>
        <w:numPr>
          <w:ilvl w:val="0"/>
          <w:numId w:val="1"/>
        </w:numPr>
        <w:tabs>
          <w:tab w:val="left" w:pos="-3240"/>
          <w:tab w:val="left" w:pos="126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Шутов, В.В. Использование тренажеров на уроке физической культуры и здоровья/ В.В. Шутов // материалы научно-методической конференции преподавателей и сотрудников по итогам научно-исследовательской работы в </w:t>
      </w:r>
      <w:smartTag w:uri="urn:schemas-microsoft-com:office:smarttags" w:element="metricconverter">
        <w:smartTagPr>
          <w:attr w:name="ProductID" w:val="2008 г"/>
        </w:smartTagPr>
        <w:r w:rsidRPr="008E4ABB">
          <w:rPr>
            <w:sz w:val="28"/>
            <w:szCs w:val="28"/>
          </w:rPr>
          <w:t xml:space="preserve">2008 </w:t>
        </w:r>
        <w:proofErr w:type="gramStart"/>
        <w:r w:rsidRPr="008E4ABB">
          <w:rPr>
            <w:sz w:val="28"/>
            <w:szCs w:val="28"/>
          </w:rPr>
          <w:t>г</w:t>
        </w:r>
      </w:smartTag>
      <w:r w:rsidRPr="008E4ABB">
        <w:rPr>
          <w:sz w:val="28"/>
          <w:szCs w:val="28"/>
        </w:rPr>
        <w:t>.( 3</w:t>
      </w:r>
      <w:proofErr w:type="gramEnd"/>
      <w:r w:rsidRPr="008E4ABB">
        <w:rPr>
          <w:sz w:val="28"/>
          <w:szCs w:val="28"/>
        </w:rPr>
        <w:t>-4 февраля в 2009г) /  под ред. А.В. Иванова. – Могилев: УО «МГУ им. А.А. Кулешова», 2009. – С. 345-348</w:t>
      </w:r>
      <w:r w:rsidRPr="008E4ABB">
        <w:rPr>
          <w:snapToGrid w:val="0"/>
          <w:sz w:val="28"/>
          <w:szCs w:val="28"/>
        </w:rPr>
        <w:t>[4].</w:t>
      </w:r>
    </w:p>
    <w:p w:rsidR="00EF5EDE" w:rsidRPr="008E4ABB" w:rsidRDefault="00EF5EDE" w:rsidP="00EF5EDE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      </w:t>
      </w:r>
    </w:p>
    <w:p w:rsidR="00EF5EDE" w:rsidRPr="00EF5EDE" w:rsidRDefault="00EF5EDE" w:rsidP="00EF5EDE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F5EDE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EF5EDE">
        <w:rPr>
          <w:rFonts w:ascii="Times New Roman" w:eastAsia="Calibri" w:hAnsi="Times New Roman" w:cs="Times New Roman"/>
          <w:b/>
          <w:sz w:val="28"/>
          <w:szCs w:val="28"/>
        </w:rPr>
        <w:t>Тезисы докладов.</w:t>
      </w:r>
    </w:p>
    <w:bookmarkEnd w:id="0"/>
    <w:p w:rsidR="00EF5EDE" w:rsidRPr="008E4ABB" w:rsidRDefault="00EF5EDE" w:rsidP="00EF5EDE">
      <w:pPr>
        <w:numPr>
          <w:ilvl w:val="0"/>
          <w:numId w:val="4"/>
        </w:numPr>
        <w:tabs>
          <w:tab w:val="num" w:pos="567"/>
          <w:tab w:val="num" w:pos="1440"/>
        </w:tabs>
        <w:spacing w:after="0" w:line="240" w:lineRule="auto"/>
        <w:ind w:left="170" w:right="454"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И.В. Модель компетенция самоконтроля студентов специального учебного отделения /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И.В.Ахмаева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// Физическое воспитание студентов, имеющих отклонения в состоянии здоровья: тезисы докладов 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  <w:lang w:val="en-US"/>
        </w:rPr>
        <w:t>IV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Международ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Научно-практической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lastRenderedPageBreak/>
        <w:t>конф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Минск, 13-15 апреля 2009г. / отв.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Ред.О.И.Гутько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– Минск: МГЛУ, 2009. – С 37-39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[3].</w:t>
      </w:r>
    </w:p>
    <w:p w:rsidR="00EF5EDE" w:rsidRPr="008E4ABB" w:rsidRDefault="00EF5EDE" w:rsidP="00EF5EDE">
      <w:pPr>
        <w:numPr>
          <w:ilvl w:val="0"/>
          <w:numId w:val="4"/>
        </w:numPr>
        <w:tabs>
          <w:tab w:val="num" w:pos="567"/>
          <w:tab w:val="num" w:pos="1440"/>
        </w:tabs>
        <w:spacing w:after="0" w:line="240" w:lineRule="auto"/>
        <w:ind w:left="170" w:right="454"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proofErr w:type="gram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.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Бойко</w:t>
      </w:r>
      <w:proofErr w:type="gram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,Ю.Н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Влияние «слабых» звеньев двигательного аппарата на реализацию технической основы двигательного действия /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Ю.Н.Бойко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// Физическая культура, спорт, здоровый образ жизни в Х</w:t>
      </w:r>
      <w:r w:rsidRPr="008E4ABB">
        <w:rPr>
          <w:rFonts w:ascii="Times New Roman" w:eastAsia="Calibri" w:hAnsi="Times New Roman" w:cs="Times New Roman"/>
          <w:sz w:val="28"/>
          <w:szCs w:val="28"/>
        </w:rPr>
        <w:t>I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веке: тезисы докладов международной научно-практической конференции, Могилев, 9-10 декабря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pacing w:val="5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/ Могилевский государственный университет им. А.А. Кулешова; под ред. Трифонова В.В.- Могилев: УО «МГУ им. А.А. Кулешова», 2009. – С. 5-7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[3]</w:t>
      </w:r>
    </w:p>
    <w:p w:rsidR="00EF5EDE" w:rsidRPr="008E4ABB" w:rsidRDefault="00EF5EDE" w:rsidP="00EF5EDE">
      <w:pPr>
        <w:numPr>
          <w:ilvl w:val="0"/>
          <w:numId w:val="4"/>
        </w:numPr>
        <w:tabs>
          <w:tab w:val="num" w:pos="567"/>
          <w:tab w:val="num" w:pos="1440"/>
        </w:tabs>
        <w:spacing w:after="0" w:line="240" w:lineRule="auto"/>
        <w:ind w:left="170" w:right="454"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Загревский,О.И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.,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Загревский,В.И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.,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Эльхвари,Ф.М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Биомеханические закономерности управляющих движений в условиях опоры, выполняемых против хода вращения радиус-вектора общего центра масс тела спортсмена/ О.И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В.И.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Ф.М.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Эльхвари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// Физическая культура, спорт, здоровый образ жизни в Х</w:t>
      </w:r>
      <w:r w:rsidRPr="008E4ABB">
        <w:rPr>
          <w:rFonts w:ascii="Times New Roman" w:eastAsia="Calibri" w:hAnsi="Times New Roman" w:cs="Times New Roman"/>
          <w:sz w:val="28"/>
          <w:szCs w:val="28"/>
        </w:rPr>
        <w:t>I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веке: тезисы докладов международной научно-практической конференции, Могилев, 9-10 декабря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pacing w:val="5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/ Могилевский государственный университет им. А.А. Кулешова; под ред. Трифонова В.В.- Могилев: УО «МГУ им. А.А. Кулешова», 2009. – С. 10-12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[3]</w:t>
      </w:r>
    </w:p>
    <w:p w:rsidR="00EF5EDE" w:rsidRPr="008E4ABB" w:rsidRDefault="00EF5EDE" w:rsidP="00EF5EDE">
      <w:pPr>
        <w:numPr>
          <w:ilvl w:val="0"/>
          <w:numId w:val="4"/>
        </w:numPr>
        <w:tabs>
          <w:tab w:val="num" w:pos="567"/>
          <w:tab w:val="num" w:pos="1440"/>
        </w:tabs>
        <w:spacing w:after="0" w:line="240" w:lineRule="auto"/>
        <w:ind w:left="170" w:right="454"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Лавшук,Д.А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.</w:t>
      </w:r>
      <w:proofErr w:type="gram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Масловский,Е.А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Организация вычислительного эксперимента в биомеханических исследованиях / Д.А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Лавшук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Е.А.Масловский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, // Физическая культура, спорт, здоровый образ жизни в Х</w:t>
      </w:r>
      <w:r w:rsidRPr="008E4ABB">
        <w:rPr>
          <w:rFonts w:ascii="Times New Roman" w:eastAsia="Calibri" w:hAnsi="Times New Roman" w:cs="Times New Roman"/>
          <w:sz w:val="28"/>
          <w:szCs w:val="28"/>
        </w:rPr>
        <w:t>I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веке: тезисы докладов международной научно-практической конференции, Могилев, 9-10 декабря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pacing w:val="5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/ Могилевский государственный университет им. А.А. Кулешова; под ред. Трифонова В.В.- Могилев: УО «МГУ им. А.А. Кулешова», 2009. – С. 15-17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[3]</w:t>
      </w:r>
    </w:p>
    <w:p w:rsidR="00EF5EDE" w:rsidRPr="008E4ABB" w:rsidRDefault="00EF5EDE" w:rsidP="00EF5EDE">
      <w:pPr>
        <w:numPr>
          <w:ilvl w:val="0"/>
          <w:numId w:val="4"/>
        </w:numPr>
        <w:tabs>
          <w:tab w:val="num" w:pos="567"/>
          <w:tab w:val="num" w:pos="1440"/>
        </w:tabs>
        <w:spacing w:after="0" w:line="240" w:lineRule="auto"/>
        <w:ind w:left="170" w:right="454"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А.В., Шутов, В.В. Проблемы и перспективы организации внеклассной спортивно-массовой и физкультурно-оздоровительной работы со школьниками/ А.В.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,  В.В.</w:t>
      </w:r>
      <w:proofErr w:type="gram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Шутов // Физическая культура, спорт, здоровый образ жизни в Х</w:t>
      </w:r>
      <w:r w:rsidRPr="008E4ABB">
        <w:rPr>
          <w:rFonts w:ascii="Times New Roman" w:eastAsia="Calibri" w:hAnsi="Times New Roman" w:cs="Times New Roman"/>
          <w:sz w:val="28"/>
          <w:szCs w:val="28"/>
        </w:rPr>
        <w:t>I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веке: тезисы докладов международной научно-практической конференции, Могилев, 9-10 декабря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pacing w:val="5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/ Могилевский государственный университет им. А.А. Кулешова; под ред. Трифонова В.В.- Могилев: УО «МГУ им. А.А. Кулешова», 2009. – С. 115-118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[3]</w:t>
      </w:r>
    </w:p>
    <w:p w:rsidR="00EF5EDE" w:rsidRPr="008E4ABB" w:rsidRDefault="00EF5EDE" w:rsidP="00EF5EDE">
      <w:pPr>
        <w:numPr>
          <w:ilvl w:val="0"/>
          <w:numId w:val="4"/>
        </w:numPr>
        <w:tabs>
          <w:tab w:val="num" w:pos="567"/>
          <w:tab w:val="num" w:pos="1440"/>
        </w:tabs>
        <w:spacing w:after="0" w:line="240" w:lineRule="auto"/>
        <w:ind w:left="170" w:right="454"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Шутов, В.В., Артемьев В.П.  Переносимость физической нагрузки студентами основного учебного отделения/ В.В. Шутов, В.П. Артемьев // Физическая культура, спорт, здоровый образ жизни в Х</w:t>
      </w:r>
      <w:r w:rsidRPr="008E4ABB">
        <w:rPr>
          <w:rFonts w:ascii="Times New Roman" w:eastAsia="Calibri" w:hAnsi="Times New Roman" w:cs="Times New Roman"/>
          <w:sz w:val="28"/>
          <w:szCs w:val="28"/>
        </w:rPr>
        <w:t>I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веке: тезисы докладов международной научно-практической конференции, Могилев, 9-10 декабря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pacing w:val="5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/ Могилевский государственный университет им. А.А. Кулешова; под ред. Трифонова В.В.- Могилев: УО «МГУ им. А.А. Кулешова», 2009. – С. 179-181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[3]</w:t>
      </w:r>
    </w:p>
    <w:p w:rsidR="00EF5EDE" w:rsidRPr="008E4ABB" w:rsidRDefault="00EF5EDE" w:rsidP="00EF5EDE">
      <w:pPr>
        <w:numPr>
          <w:ilvl w:val="0"/>
          <w:numId w:val="4"/>
        </w:numPr>
        <w:tabs>
          <w:tab w:val="num" w:pos="567"/>
          <w:tab w:val="num" w:pos="1440"/>
        </w:tabs>
        <w:spacing w:after="0" w:line="240" w:lineRule="auto"/>
        <w:ind w:left="170" w:right="454"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Шутов, В.В., Артемьев В.П.  Функциональное состояние системы внешнего дыхания/ В.В. Шутов, В.П. Артемьев // Физическая культура, спорт, здоровый образ жизни в Х</w:t>
      </w:r>
      <w:r w:rsidRPr="008E4ABB">
        <w:rPr>
          <w:rFonts w:ascii="Times New Roman" w:eastAsia="Calibri" w:hAnsi="Times New Roman" w:cs="Times New Roman"/>
          <w:sz w:val="28"/>
          <w:szCs w:val="28"/>
        </w:rPr>
        <w:t>I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веке: тезисы докладов международной научно-практической конференции, Могилев, 9-10 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lastRenderedPageBreak/>
        <w:t xml:space="preserve">декабря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pacing w:val="5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/ Могилевский государственный университет им. А.А. Кулешова; под ред. Трифонова В.В.- Могилев: УО «МГУ им. А.А. Кулешова», 2009. – С. 181-183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[3]</w:t>
      </w:r>
    </w:p>
    <w:p w:rsidR="00EF5EDE" w:rsidRPr="008E4ABB" w:rsidRDefault="00EF5EDE" w:rsidP="00EF5EDE">
      <w:pPr>
        <w:numPr>
          <w:ilvl w:val="0"/>
          <w:numId w:val="4"/>
        </w:numPr>
        <w:tabs>
          <w:tab w:val="num" w:pos="567"/>
          <w:tab w:val="num" w:pos="1440"/>
        </w:tabs>
        <w:spacing w:after="0" w:line="240" w:lineRule="auto"/>
        <w:ind w:left="170" w:right="454"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Стародубцева, С.Г. Методика применения физической нагрузки для молодых спортсменов/ С.Г. Стародубцева // Физическая культура, спорт, здоровый образ жизни в Х</w:t>
      </w:r>
      <w:r w:rsidRPr="008E4ABB">
        <w:rPr>
          <w:rFonts w:ascii="Times New Roman" w:eastAsia="Calibri" w:hAnsi="Times New Roman" w:cs="Times New Roman"/>
          <w:sz w:val="28"/>
          <w:szCs w:val="28"/>
        </w:rPr>
        <w:t>I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веке: тезисы докладов международной научно-практической конференции, Могилев, 9-10 декабря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pacing w:val="5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/ Могилевский государственный университет им. А.А. Кулешова; под ред. Трифонова В.В.- Могилев: УО «МГУ им. А.А. Кулешова», 2009. – С. 224-226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[3]</w:t>
      </w:r>
    </w:p>
    <w:p w:rsidR="00EF5EDE" w:rsidRPr="008E4ABB" w:rsidRDefault="00EF5EDE" w:rsidP="00EF5EDE">
      <w:pPr>
        <w:numPr>
          <w:ilvl w:val="0"/>
          <w:numId w:val="4"/>
        </w:numPr>
        <w:tabs>
          <w:tab w:val="num" w:pos="567"/>
          <w:tab w:val="num" w:pos="1440"/>
        </w:tabs>
        <w:spacing w:after="0" w:line="240" w:lineRule="auto"/>
        <w:ind w:left="170" w:right="454"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Угликов,С</w:t>
      </w:r>
      <w:proofErr w:type="gram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.А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Использование компьютерных технологий на уроках физической культуры с учащимися старшего школьного возраста/ С.А.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Угликов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// Физическая культура, спорт, здоровый образ жизни в Х</w:t>
      </w:r>
      <w:r w:rsidRPr="008E4ABB">
        <w:rPr>
          <w:rFonts w:ascii="Times New Roman" w:eastAsia="Calibri" w:hAnsi="Times New Roman" w:cs="Times New Roman"/>
          <w:sz w:val="28"/>
          <w:szCs w:val="28"/>
        </w:rPr>
        <w:t>I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веке: тезисы докладов международной научно-практической конференции, Могилев, 9-10 декабря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pacing w:val="5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/ Могилевский государственный университет им. А.А. Кулешова; под ред. Трифонова В.В.- Могилев: УО «МГУ им. А.А. Кулешова», 2009. – С. 231-233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[3]</w:t>
      </w:r>
    </w:p>
    <w:p w:rsidR="00EF5EDE" w:rsidRPr="008E4ABB" w:rsidRDefault="00EF5EDE" w:rsidP="00EF5EDE">
      <w:pPr>
        <w:numPr>
          <w:ilvl w:val="0"/>
          <w:numId w:val="4"/>
        </w:numPr>
        <w:tabs>
          <w:tab w:val="num" w:pos="567"/>
          <w:tab w:val="num" w:pos="1440"/>
        </w:tabs>
        <w:spacing w:after="0" w:line="240" w:lineRule="auto"/>
        <w:ind w:left="170" w:right="454"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Шавбакова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М.В.  Роль музыкально-ритмического воспитания в развитии личности педагога/ М.В.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Шавбакова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// Физическая культура, спорт, здоровый образ жизни в Х</w:t>
      </w:r>
      <w:r w:rsidRPr="008E4ABB">
        <w:rPr>
          <w:rFonts w:ascii="Times New Roman" w:eastAsia="Calibri" w:hAnsi="Times New Roman" w:cs="Times New Roman"/>
          <w:sz w:val="28"/>
          <w:szCs w:val="28"/>
        </w:rPr>
        <w:t>I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веке: тезисы докладов международной научно-практической конференции, Могилев, 9-10 декабря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pacing w:val="5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/ Могилевский государственный университет им. А.А. Кулешова; под ред. Трифонова В.В.- Могилев: УО «МГУ им. А.А. Кулешова», 2009. – С. 237-239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[3]</w:t>
      </w:r>
    </w:p>
    <w:p w:rsidR="00EF5EDE" w:rsidRPr="008E4ABB" w:rsidRDefault="00EF5EDE" w:rsidP="00EF5EDE">
      <w:pPr>
        <w:numPr>
          <w:ilvl w:val="0"/>
          <w:numId w:val="4"/>
        </w:numPr>
        <w:tabs>
          <w:tab w:val="num" w:pos="567"/>
          <w:tab w:val="num" w:pos="1440"/>
        </w:tabs>
        <w:spacing w:after="0" w:line="240" w:lineRule="auto"/>
        <w:ind w:left="170" w:right="454"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proofErr w:type="spellStart"/>
      <w:proofErr w:type="gram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Шершнев,С.В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.</w:t>
      </w:r>
      <w:proofErr w:type="gram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 Эстетическая сторона спортивной деятельности/ С.В. Шершнев // Физическая культура, спорт, здоровый образ жизни в Х</w:t>
      </w:r>
      <w:r w:rsidRPr="008E4ABB">
        <w:rPr>
          <w:rFonts w:ascii="Times New Roman" w:eastAsia="Calibri" w:hAnsi="Times New Roman" w:cs="Times New Roman"/>
          <w:sz w:val="28"/>
          <w:szCs w:val="28"/>
        </w:rPr>
        <w:t>I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веке: тезисы докладов международной научно-практической конференции, Могилев, 9-10 декабря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pacing w:val="5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/ Могилевский государственный университет им. А.А. Кулешова; под ред. Трифонова В.В.- Могилев: УО «МГУ им. А.А. Кулешова», 2009. – С. 240-241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[2]</w:t>
      </w:r>
    </w:p>
    <w:p w:rsidR="00EF5EDE" w:rsidRPr="008E4ABB" w:rsidRDefault="00EF5EDE" w:rsidP="00EF5EDE">
      <w:pPr>
        <w:numPr>
          <w:ilvl w:val="0"/>
          <w:numId w:val="4"/>
        </w:numPr>
        <w:tabs>
          <w:tab w:val="num" w:pos="567"/>
          <w:tab w:val="num" w:pos="1440"/>
        </w:tabs>
        <w:spacing w:after="0" w:line="240" w:lineRule="auto"/>
        <w:ind w:left="170" w:right="454"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proofErr w:type="spellStart"/>
      <w:proofErr w:type="gram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Леутко,В.К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.</w:t>
      </w:r>
      <w:proofErr w:type="gram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Занятия атлетизмом на факультете физического воспитания/ В.К.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Леутко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// Физическая культура, спорт, здоровый образ жизни в Х</w:t>
      </w:r>
      <w:r w:rsidRPr="008E4ABB">
        <w:rPr>
          <w:rFonts w:ascii="Times New Roman" w:eastAsia="Calibri" w:hAnsi="Times New Roman" w:cs="Times New Roman"/>
          <w:sz w:val="28"/>
          <w:szCs w:val="28"/>
        </w:rPr>
        <w:t>I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веке: тезисы докладов международной научно-практической конференции, Могилев, 9-10 декабря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pacing w:val="5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/ Могилевский государственный университет им. А.А. Кулешова; под ред. Трифонова В.В.- Могилев: УО «МГУ им. А.А. Кулешова», 2009. – С. 255-256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[2]</w:t>
      </w:r>
    </w:p>
    <w:p w:rsidR="00EF5EDE" w:rsidRPr="008E4ABB" w:rsidRDefault="00EF5EDE" w:rsidP="00EF5EDE">
      <w:pPr>
        <w:numPr>
          <w:ilvl w:val="0"/>
          <w:numId w:val="4"/>
        </w:numPr>
        <w:tabs>
          <w:tab w:val="num" w:pos="567"/>
          <w:tab w:val="num" w:pos="1440"/>
        </w:tabs>
        <w:spacing w:after="0" w:line="240" w:lineRule="auto"/>
        <w:ind w:left="170" w:right="454"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Неменков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Л.С.  Методика обучения техническим действиям </w:t>
      </w:r>
      <w:proofErr w:type="gram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студентов</w:t>
      </w:r>
      <w:proofErr w:type="gram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специализирующихся по греко-римской борьбе/ Л.С.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Неменков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// Физическая культура, спорт, здоровый образ жизни в Х</w:t>
      </w:r>
      <w:r w:rsidRPr="008E4ABB">
        <w:rPr>
          <w:rFonts w:ascii="Times New Roman" w:eastAsia="Calibri" w:hAnsi="Times New Roman" w:cs="Times New Roman"/>
          <w:sz w:val="28"/>
          <w:szCs w:val="28"/>
        </w:rPr>
        <w:t>I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веке: тезисы докладов международной научно-практической конференции, Могилев, 9-10 декабря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pacing w:val="5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/ Могилевский 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lastRenderedPageBreak/>
        <w:t xml:space="preserve">государственный университет им. А.А. Кулешова; под ред. Трифонова В.В.- Могилев: УО «МГУ им. А.А. Кулешова», 2009. – С261-263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[3]</w:t>
      </w:r>
    </w:p>
    <w:p w:rsidR="00EF5EDE" w:rsidRPr="008E4ABB" w:rsidRDefault="00EF5EDE" w:rsidP="00EF5EDE">
      <w:pPr>
        <w:numPr>
          <w:ilvl w:val="0"/>
          <w:numId w:val="4"/>
        </w:numPr>
        <w:tabs>
          <w:tab w:val="num" w:pos="567"/>
          <w:tab w:val="num" w:pos="1440"/>
        </w:tabs>
        <w:spacing w:after="0" w:line="240" w:lineRule="auto"/>
        <w:ind w:left="170" w:right="454"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proofErr w:type="spellStart"/>
      <w:proofErr w:type="gram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Патрусов,А.В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.</w:t>
      </w:r>
      <w:proofErr w:type="gram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Лукашенко,А.И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Роль и значение вербальной коммуникации в процессе общения с клиентом/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А.В.Патрусов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, А.И. Лукашенко // Физическая культура, спорт, здоровый образ жизни в Х</w:t>
      </w:r>
      <w:r w:rsidRPr="008E4ABB">
        <w:rPr>
          <w:rFonts w:ascii="Times New Roman" w:eastAsia="Calibri" w:hAnsi="Times New Roman" w:cs="Times New Roman"/>
          <w:sz w:val="28"/>
          <w:szCs w:val="28"/>
        </w:rPr>
        <w:t>I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веке: тезисы докладов международной научно-практической конференции, Могилев, 9-10 декабря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pacing w:val="5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/ Могилевский государственный университет им. А.А. Кулешова; под ред. Трифонова В.В.- Могилев: УО «МГУ им. А.А. Кулешова», 2009. – С. 263-265 </w:t>
      </w:r>
      <w:r w:rsidRPr="008E4ABB">
        <w:rPr>
          <w:rFonts w:ascii="Times New Roman" w:eastAsia="Calibri" w:hAnsi="Times New Roman" w:cs="Times New Roman"/>
          <w:snapToGrid w:val="0"/>
          <w:sz w:val="28"/>
          <w:szCs w:val="28"/>
        </w:rPr>
        <w:t>[3]</w:t>
      </w:r>
    </w:p>
    <w:p w:rsidR="00EF5EDE" w:rsidRPr="008E4ABB" w:rsidRDefault="00EF5EDE" w:rsidP="00EF5EDE">
      <w:pPr>
        <w:pStyle w:val="1"/>
        <w:tabs>
          <w:tab w:val="left" w:pos="-3240"/>
          <w:tab w:val="left" w:pos="1080"/>
        </w:tabs>
        <w:spacing w:line="240" w:lineRule="auto"/>
        <w:ind w:left="170" w:right="454" w:firstLine="540"/>
        <w:jc w:val="both"/>
        <w:rPr>
          <w:b/>
          <w:bCs/>
          <w:noProof/>
          <w:sz w:val="28"/>
          <w:szCs w:val="28"/>
        </w:rPr>
      </w:pPr>
    </w:p>
    <w:p w:rsidR="00EF5EDE" w:rsidRPr="008E4ABB" w:rsidRDefault="00EF5EDE" w:rsidP="00EF5EDE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Методические разработки, практикумы.</w:t>
      </w:r>
    </w:p>
    <w:p w:rsidR="00EF5EDE" w:rsidRPr="008E4ABB" w:rsidRDefault="00EF5EDE" w:rsidP="00EF5EDE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EDE" w:rsidRPr="008E4ABB" w:rsidRDefault="00EF5EDE" w:rsidP="00EF5EDE">
      <w:pPr>
        <w:numPr>
          <w:ilvl w:val="0"/>
          <w:numId w:val="2"/>
        </w:numPr>
        <w:tabs>
          <w:tab w:val="clear" w:pos="720"/>
          <w:tab w:val="num" w:pos="-3240"/>
          <w:tab w:val="left" w:pos="900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8E4ABB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Есенкова И.А., Маркетинг спорта и туризма / И.А.Есенкова.  - Могилев: МГУ им.А.А.Кулешова, 2009. – 60 с. 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>[60]</w:t>
      </w:r>
    </w:p>
    <w:p w:rsidR="00EF5EDE" w:rsidRPr="008E4ABB" w:rsidRDefault="00EF5EDE" w:rsidP="00EF5EDE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bCs/>
          <w:noProof/>
          <w:sz w:val="28"/>
          <w:szCs w:val="28"/>
        </w:rPr>
        <w:t>5.11.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Публикации в зарубежных изданиях (сведения об этих публикациях не дублируются в других пунктах).</w:t>
      </w:r>
    </w:p>
    <w:p w:rsidR="00EF5EDE" w:rsidRPr="008E4ABB" w:rsidRDefault="00EF5EDE" w:rsidP="00EF5EDE">
      <w:pPr>
        <w:pStyle w:val="table10"/>
        <w:tabs>
          <w:tab w:val="left" w:pos="-3240"/>
          <w:tab w:val="left" w:pos="1260"/>
        </w:tabs>
        <w:spacing w:after="0" w:afterAutospacing="0"/>
        <w:ind w:left="170" w:right="454" w:firstLine="500"/>
        <w:jc w:val="both"/>
        <w:rPr>
          <w:snapToGrid w:val="0"/>
          <w:sz w:val="28"/>
          <w:szCs w:val="28"/>
        </w:rPr>
      </w:pPr>
      <w:r w:rsidRPr="008E4ABB">
        <w:rPr>
          <w:snapToGrid w:val="0"/>
          <w:sz w:val="28"/>
          <w:szCs w:val="28"/>
        </w:rPr>
        <w:t xml:space="preserve">1.Загревский, В.И. Пути совершенствования биомеханической структуры легкоатлетических и гимнастических упражнений на основе техногенных устройств с сенсорной организацией движения и с прогрессирующей сложностью / В.И. </w:t>
      </w:r>
      <w:proofErr w:type="spellStart"/>
      <w:r w:rsidRPr="008E4ABB">
        <w:rPr>
          <w:snapToGrid w:val="0"/>
          <w:sz w:val="28"/>
          <w:szCs w:val="28"/>
        </w:rPr>
        <w:t>Загревский</w:t>
      </w:r>
      <w:proofErr w:type="spellEnd"/>
      <w:r w:rsidRPr="008E4ABB">
        <w:rPr>
          <w:snapToGrid w:val="0"/>
          <w:sz w:val="28"/>
          <w:szCs w:val="28"/>
        </w:rPr>
        <w:t xml:space="preserve">, </w:t>
      </w:r>
      <w:proofErr w:type="spellStart"/>
      <w:r w:rsidRPr="008E4ABB">
        <w:rPr>
          <w:snapToGrid w:val="0"/>
          <w:sz w:val="28"/>
          <w:szCs w:val="28"/>
        </w:rPr>
        <w:t>Е.А.Масловский</w:t>
      </w:r>
      <w:proofErr w:type="spellEnd"/>
      <w:r w:rsidRPr="008E4ABB">
        <w:rPr>
          <w:snapToGrid w:val="0"/>
          <w:sz w:val="28"/>
          <w:szCs w:val="28"/>
        </w:rPr>
        <w:t xml:space="preserve">, Д.А., </w:t>
      </w:r>
      <w:proofErr w:type="spellStart"/>
      <w:r w:rsidRPr="008E4ABB">
        <w:rPr>
          <w:snapToGrid w:val="0"/>
          <w:sz w:val="28"/>
          <w:szCs w:val="28"/>
        </w:rPr>
        <w:t>А.Н.Шахдади</w:t>
      </w:r>
      <w:proofErr w:type="spellEnd"/>
      <w:r w:rsidRPr="008E4ABB">
        <w:rPr>
          <w:snapToGrid w:val="0"/>
          <w:sz w:val="28"/>
          <w:szCs w:val="28"/>
        </w:rPr>
        <w:t xml:space="preserve">, </w:t>
      </w:r>
      <w:proofErr w:type="spellStart"/>
      <w:r w:rsidRPr="008E4ABB">
        <w:rPr>
          <w:snapToGrid w:val="0"/>
          <w:sz w:val="28"/>
          <w:szCs w:val="28"/>
        </w:rPr>
        <w:t>Ф.М.Эльхвари</w:t>
      </w:r>
      <w:proofErr w:type="spellEnd"/>
      <w:r w:rsidRPr="008E4ABB">
        <w:rPr>
          <w:snapToGrid w:val="0"/>
          <w:sz w:val="28"/>
          <w:szCs w:val="28"/>
        </w:rPr>
        <w:t xml:space="preserve"> // Инновационные решения актуальных проблем физической культуры и спортивной тренировки: международный сборник научных статей; под общ. ред. Е.П. Врублевского. – Смоленск: СГАФКСТ, 2009. – С. 192-195[4].</w:t>
      </w:r>
    </w:p>
    <w:p w:rsidR="00EF5EDE" w:rsidRPr="008E4ABB" w:rsidRDefault="00EF5EDE" w:rsidP="00EF5EDE">
      <w:pPr>
        <w:pStyle w:val="table10"/>
        <w:tabs>
          <w:tab w:val="left" w:pos="-3240"/>
          <w:tab w:val="left" w:pos="1260"/>
        </w:tabs>
        <w:spacing w:after="0" w:afterAutospacing="0"/>
        <w:ind w:left="170" w:right="454" w:firstLine="500"/>
        <w:jc w:val="both"/>
        <w:rPr>
          <w:snapToGrid w:val="0"/>
          <w:sz w:val="28"/>
          <w:szCs w:val="28"/>
        </w:rPr>
      </w:pPr>
      <w:r w:rsidRPr="008E4ABB">
        <w:rPr>
          <w:snapToGrid w:val="0"/>
          <w:sz w:val="28"/>
          <w:szCs w:val="28"/>
        </w:rPr>
        <w:t xml:space="preserve">2.Загревский, В.И. Вычислительный эксперимент, его планирование и реализация в имитационном моделировании движений спортсмена на ЭВМ / В.И. </w:t>
      </w:r>
      <w:proofErr w:type="spellStart"/>
      <w:r w:rsidRPr="008E4ABB">
        <w:rPr>
          <w:snapToGrid w:val="0"/>
          <w:sz w:val="28"/>
          <w:szCs w:val="28"/>
        </w:rPr>
        <w:t>Загревский</w:t>
      </w:r>
      <w:proofErr w:type="spellEnd"/>
      <w:r w:rsidRPr="008E4ABB">
        <w:rPr>
          <w:snapToGrid w:val="0"/>
          <w:sz w:val="28"/>
          <w:szCs w:val="28"/>
        </w:rPr>
        <w:t xml:space="preserve">, И.Л. </w:t>
      </w:r>
      <w:proofErr w:type="spellStart"/>
      <w:r w:rsidRPr="008E4ABB">
        <w:rPr>
          <w:snapToGrid w:val="0"/>
          <w:sz w:val="28"/>
          <w:szCs w:val="28"/>
        </w:rPr>
        <w:t>Лукашкова</w:t>
      </w:r>
      <w:proofErr w:type="spellEnd"/>
      <w:r w:rsidRPr="008E4ABB">
        <w:rPr>
          <w:snapToGrid w:val="0"/>
          <w:sz w:val="28"/>
          <w:szCs w:val="28"/>
        </w:rPr>
        <w:t xml:space="preserve">, А.Н. </w:t>
      </w:r>
      <w:proofErr w:type="spellStart"/>
      <w:r w:rsidRPr="008E4ABB">
        <w:rPr>
          <w:snapToGrid w:val="0"/>
          <w:sz w:val="28"/>
          <w:szCs w:val="28"/>
        </w:rPr>
        <w:t>Шахдади</w:t>
      </w:r>
      <w:proofErr w:type="spellEnd"/>
      <w:r w:rsidRPr="008E4ABB">
        <w:rPr>
          <w:snapToGrid w:val="0"/>
          <w:sz w:val="28"/>
          <w:szCs w:val="28"/>
        </w:rPr>
        <w:t xml:space="preserve">, Ф.М. </w:t>
      </w:r>
      <w:proofErr w:type="spellStart"/>
      <w:r w:rsidRPr="008E4ABB">
        <w:rPr>
          <w:snapToGrid w:val="0"/>
          <w:sz w:val="28"/>
          <w:szCs w:val="28"/>
        </w:rPr>
        <w:t>Эльхвари</w:t>
      </w:r>
      <w:proofErr w:type="spellEnd"/>
      <w:r w:rsidRPr="008E4ABB">
        <w:rPr>
          <w:snapToGrid w:val="0"/>
          <w:sz w:val="28"/>
          <w:szCs w:val="28"/>
        </w:rPr>
        <w:t xml:space="preserve">, Р.М. </w:t>
      </w:r>
      <w:proofErr w:type="spellStart"/>
      <w:r w:rsidRPr="008E4ABB">
        <w:rPr>
          <w:snapToGrid w:val="0"/>
          <w:sz w:val="28"/>
          <w:szCs w:val="28"/>
        </w:rPr>
        <w:t>Кааиб</w:t>
      </w:r>
      <w:proofErr w:type="spellEnd"/>
      <w:r w:rsidRPr="008E4ABB">
        <w:rPr>
          <w:snapToGrid w:val="0"/>
          <w:sz w:val="28"/>
          <w:szCs w:val="28"/>
        </w:rPr>
        <w:t xml:space="preserve"> </w:t>
      </w:r>
      <w:proofErr w:type="spellStart"/>
      <w:r w:rsidRPr="008E4ABB">
        <w:rPr>
          <w:snapToGrid w:val="0"/>
          <w:sz w:val="28"/>
          <w:szCs w:val="28"/>
        </w:rPr>
        <w:t>Имад</w:t>
      </w:r>
      <w:proofErr w:type="spellEnd"/>
      <w:r w:rsidRPr="008E4ABB">
        <w:rPr>
          <w:snapToGrid w:val="0"/>
          <w:sz w:val="28"/>
          <w:szCs w:val="28"/>
        </w:rPr>
        <w:t xml:space="preserve"> // Инновационные решения актуальных проблем физической культуры и спортивной тренировки: международный сборник научных статей; под общ. ред. Е.П. Врублевского. – Смоленск: СГАФКСТ, 2009. – С. 195-202[8].</w:t>
      </w:r>
    </w:p>
    <w:p w:rsidR="00EF5EDE" w:rsidRPr="008E4ABB" w:rsidRDefault="00EF5EDE" w:rsidP="00EF5EDE">
      <w:pPr>
        <w:pStyle w:val="table10"/>
        <w:tabs>
          <w:tab w:val="left" w:pos="-3240"/>
          <w:tab w:val="left" w:pos="1260"/>
        </w:tabs>
        <w:spacing w:after="0" w:afterAutospacing="0"/>
        <w:ind w:left="170" w:right="454" w:firstLine="500"/>
        <w:jc w:val="both"/>
        <w:rPr>
          <w:snapToGrid w:val="0"/>
          <w:sz w:val="28"/>
          <w:szCs w:val="28"/>
        </w:rPr>
      </w:pPr>
      <w:r w:rsidRPr="008E4ABB">
        <w:rPr>
          <w:snapToGrid w:val="0"/>
          <w:sz w:val="28"/>
          <w:szCs w:val="28"/>
        </w:rPr>
        <w:t xml:space="preserve">3.Загревский, В.И. Педагогические аспекты применения биомеханического синтеза движений спортсмена в имитационном моделировании на ПЭВМ / В.И. </w:t>
      </w:r>
      <w:proofErr w:type="spellStart"/>
      <w:r w:rsidRPr="008E4ABB">
        <w:rPr>
          <w:snapToGrid w:val="0"/>
          <w:sz w:val="28"/>
          <w:szCs w:val="28"/>
        </w:rPr>
        <w:t>Загревский</w:t>
      </w:r>
      <w:proofErr w:type="spellEnd"/>
      <w:r w:rsidRPr="008E4ABB">
        <w:rPr>
          <w:snapToGrid w:val="0"/>
          <w:sz w:val="28"/>
          <w:szCs w:val="28"/>
        </w:rPr>
        <w:t xml:space="preserve">, Д.А. </w:t>
      </w:r>
      <w:proofErr w:type="spellStart"/>
      <w:r w:rsidRPr="008E4ABB">
        <w:rPr>
          <w:snapToGrid w:val="0"/>
          <w:sz w:val="28"/>
          <w:szCs w:val="28"/>
        </w:rPr>
        <w:t>Лавшук</w:t>
      </w:r>
      <w:proofErr w:type="spellEnd"/>
      <w:r w:rsidRPr="008E4ABB">
        <w:rPr>
          <w:snapToGrid w:val="0"/>
          <w:sz w:val="28"/>
          <w:szCs w:val="28"/>
        </w:rPr>
        <w:t xml:space="preserve">, И.Л. </w:t>
      </w:r>
      <w:proofErr w:type="spellStart"/>
      <w:r w:rsidRPr="008E4ABB">
        <w:rPr>
          <w:snapToGrid w:val="0"/>
          <w:sz w:val="28"/>
          <w:szCs w:val="28"/>
        </w:rPr>
        <w:t>Лукашкова</w:t>
      </w:r>
      <w:proofErr w:type="spellEnd"/>
      <w:r w:rsidRPr="008E4ABB">
        <w:rPr>
          <w:snapToGrid w:val="0"/>
          <w:sz w:val="28"/>
          <w:szCs w:val="28"/>
        </w:rPr>
        <w:t xml:space="preserve"> // Инновационные решения актуальных проблем физической культуры и спортивной тренировки: международный сборник научных статей; под общ. ред. Е.П. Врублевского. – Смоленск: СГАФКСТ, 2009. – С. 202-204[3].</w:t>
      </w:r>
    </w:p>
    <w:p w:rsidR="00416DB2" w:rsidRDefault="00416DB2"/>
    <w:sectPr w:rsidR="0041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12E9"/>
    <w:multiLevelType w:val="hybridMultilevel"/>
    <w:tmpl w:val="C8B8DB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2745BE4"/>
    <w:multiLevelType w:val="hybridMultilevel"/>
    <w:tmpl w:val="E9724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F10F78"/>
    <w:multiLevelType w:val="hybridMultilevel"/>
    <w:tmpl w:val="917CD596"/>
    <w:lvl w:ilvl="0" w:tplc="9516116E">
      <w:start w:val="1"/>
      <w:numFmt w:val="decimal"/>
      <w:lvlText w:val="%1."/>
      <w:lvlJc w:val="left"/>
      <w:pPr>
        <w:tabs>
          <w:tab w:val="num" w:pos="900"/>
        </w:tabs>
        <w:ind w:left="-14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2799E"/>
    <w:multiLevelType w:val="hybridMultilevel"/>
    <w:tmpl w:val="09BCCD64"/>
    <w:lvl w:ilvl="0" w:tplc="E99EEB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E"/>
    <w:rsid w:val="00416DB2"/>
    <w:rsid w:val="00E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A035D"/>
  <w15:chartTrackingRefBased/>
  <w15:docId w15:val="{8631AD22-DFDF-407F-89BF-A6BCA3E3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5EDE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10">
    <w:name w:val="table10"/>
    <w:basedOn w:val="a"/>
    <w:rsid w:val="00EF5EDE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2020-06-22T05:52:00Z</dcterms:created>
  <dcterms:modified xsi:type="dcterms:W3CDTF">2020-06-22T05:53:00Z</dcterms:modified>
</cp:coreProperties>
</file>