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42" w:rsidRPr="00B07706" w:rsidRDefault="007D2642" w:rsidP="007D26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706">
        <w:rPr>
          <w:rFonts w:ascii="Times New Roman" w:eastAsia="Calibri" w:hAnsi="Times New Roman" w:cs="Times New Roman"/>
          <w:b/>
          <w:sz w:val="28"/>
          <w:szCs w:val="28"/>
        </w:rPr>
        <w:t xml:space="preserve">Научные статьи </w:t>
      </w: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</w:t>
      </w:r>
      <w:r w:rsidRPr="00F74C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642" w:rsidRPr="00F74CD1" w:rsidRDefault="007D2642" w:rsidP="007D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Бурлакова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Е. В. Моделирование тренировочных трасс как основной компонент программирования тренировочного процесса лыжников-гонщиков / Е. В.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Бурлакова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Вестн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к МДУ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4CD1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А. А.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Куляшова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Сер. С,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Пс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4CD1">
        <w:rPr>
          <w:rFonts w:ascii="Times New Roman" w:eastAsia="Calibri" w:hAnsi="Times New Roman" w:cs="Times New Roman"/>
          <w:sz w:val="28"/>
          <w:szCs w:val="28"/>
        </w:rPr>
        <w:t>холага-педагаг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4CD1">
        <w:rPr>
          <w:rFonts w:ascii="Times New Roman" w:eastAsia="Calibri" w:hAnsi="Times New Roman" w:cs="Times New Roman"/>
          <w:sz w:val="28"/>
          <w:szCs w:val="28"/>
        </w:rPr>
        <w:t>чныя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навук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>: педагог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ка,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пс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4CD1">
        <w:rPr>
          <w:rFonts w:ascii="Times New Roman" w:eastAsia="Calibri" w:hAnsi="Times New Roman" w:cs="Times New Roman"/>
          <w:sz w:val="28"/>
          <w:szCs w:val="28"/>
        </w:rPr>
        <w:t>халог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методыка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. – 2019. – №1(53). – С. 33-39. [7] </w:t>
      </w:r>
    </w:p>
    <w:p w:rsidR="007D2642" w:rsidRPr="00F74CD1" w:rsidRDefault="007D2642" w:rsidP="007D264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>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7D2642" w:rsidRPr="00F74CD1" w:rsidRDefault="007D2642" w:rsidP="007D2642">
      <w:pPr>
        <w:pStyle w:val="a3"/>
        <w:tabs>
          <w:tab w:val="left" w:pos="1134"/>
        </w:tabs>
        <w:spacing w:line="240" w:lineRule="auto"/>
        <w:ind w:left="0" w:firstLine="284"/>
        <w:rPr>
          <w:b/>
          <w:i/>
          <w:szCs w:val="28"/>
        </w:rPr>
      </w:pPr>
      <w:r w:rsidRPr="00F74CD1">
        <w:rPr>
          <w:b/>
          <w:i/>
          <w:szCs w:val="28"/>
        </w:rPr>
        <w:t xml:space="preserve">из них в изданиях, зарегистрированных в базах </w:t>
      </w:r>
      <w:r w:rsidRPr="00F74CD1">
        <w:rPr>
          <w:b/>
          <w:i/>
          <w:szCs w:val="28"/>
          <w:lang w:val="en-US"/>
        </w:rPr>
        <w:t>Scopus</w:t>
      </w:r>
      <w:r w:rsidRPr="00F74CD1">
        <w:rPr>
          <w:b/>
          <w:i/>
          <w:szCs w:val="28"/>
        </w:rPr>
        <w:t xml:space="preserve">, </w:t>
      </w:r>
      <w:proofErr w:type="spellStart"/>
      <w:r w:rsidRPr="00F74CD1">
        <w:rPr>
          <w:b/>
          <w:i/>
          <w:szCs w:val="28"/>
        </w:rPr>
        <w:t>Web</w:t>
      </w:r>
      <w:proofErr w:type="spellEnd"/>
      <w:r w:rsidRPr="00F74CD1">
        <w:rPr>
          <w:b/>
          <w:i/>
          <w:szCs w:val="28"/>
        </w:rPr>
        <w:t xml:space="preserve"> </w:t>
      </w:r>
      <w:proofErr w:type="spellStart"/>
      <w:r w:rsidRPr="00F74CD1">
        <w:rPr>
          <w:b/>
          <w:i/>
          <w:szCs w:val="28"/>
        </w:rPr>
        <w:t>of</w:t>
      </w:r>
      <w:proofErr w:type="spellEnd"/>
      <w:r w:rsidRPr="00F74CD1">
        <w:rPr>
          <w:b/>
          <w:i/>
          <w:szCs w:val="28"/>
        </w:rPr>
        <w:t xml:space="preserve"> </w:t>
      </w:r>
      <w:proofErr w:type="spellStart"/>
      <w:r w:rsidRPr="00F74CD1">
        <w:rPr>
          <w:b/>
          <w:i/>
          <w:szCs w:val="28"/>
        </w:rPr>
        <w:t>Science</w:t>
      </w:r>
      <w:proofErr w:type="spellEnd"/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1.Загревский, 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.И. Техника сложных гимнастических упражнений на брусьях / О.И.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/ Вестник ТГУ. – 2018. – 2018. № 437. Декабрь. – С. 182-187. </w:t>
      </w:r>
      <w:r w:rsidRPr="00F74CD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F74CD1">
        <w:rPr>
          <w:rFonts w:ascii="Times New Roman" w:eastAsia="Calibri" w:hAnsi="Times New Roman" w:cs="Times New Roman"/>
          <w:b/>
          <w:i/>
          <w:sz w:val="28"/>
          <w:szCs w:val="28"/>
        </w:rPr>
        <w:t>Web</w:t>
      </w:r>
      <w:proofErr w:type="spellEnd"/>
      <w:r w:rsidRPr="00F74C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4CD1">
        <w:rPr>
          <w:rFonts w:ascii="Times New Roman" w:eastAsia="Calibri" w:hAnsi="Times New Roman" w:cs="Times New Roman"/>
          <w:b/>
          <w:i/>
          <w:sz w:val="28"/>
          <w:szCs w:val="28"/>
        </w:rPr>
        <w:t>of</w:t>
      </w:r>
      <w:proofErr w:type="spellEnd"/>
      <w:r w:rsidRPr="00F74C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4CD1">
        <w:rPr>
          <w:rFonts w:ascii="Times New Roman" w:eastAsia="Calibri" w:hAnsi="Times New Roman" w:cs="Times New Roman"/>
          <w:b/>
          <w:i/>
          <w:sz w:val="28"/>
          <w:szCs w:val="28"/>
        </w:rPr>
        <w:t>Science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); [6] </w:t>
      </w:r>
    </w:p>
    <w:p w:rsidR="007D2642" w:rsidRPr="00F74CD1" w:rsidRDefault="007D2642" w:rsidP="007D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2.Загревский, В.И. Синтез программного и финитного законов движений в аналитических моделях управления конечным состоянием биомеханических систем / В.И.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О.И. </w:t>
      </w:r>
      <w:proofErr w:type="spellStart"/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>/  Человек. Спорт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74CD1">
        <w:rPr>
          <w:rFonts w:ascii="Times New Roman" w:eastAsia="Calibri" w:hAnsi="Times New Roman" w:cs="Times New Roman"/>
          <w:sz w:val="28"/>
          <w:szCs w:val="28"/>
        </w:rPr>
        <w:t>Медицина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–  2019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 </w:t>
      </w:r>
      <w:r w:rsidRPr="00F74CD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19, 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1.  – 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С</w:t>
      </w:r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>. 93</w:t>
      </w:r>
      <w:proofErr w:type="gramEnd"/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–99. 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>: 10.14529/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hsm</w:t>
      </w:r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>190113. (</w:t>
      </w:r>
      <w:r w:rsidRPr="00F74C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Scopus</w:t>
      </w:r>
      <w:r w:rsidRPr="00976BE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F74C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976BE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74C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r w:rsidRPr="00976BE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74C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Science</w:t>
      </w:r>
      <w:r w:rsidRPr="00976B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[7] </w:t>
      </w:r>
    </w:p>
    <w:p w:rsidR="007D2642" w:rsidRPr="00F74CD1" w:rsidRDefault="007D2642" w:rsidP="007D2642">
      <w:pPr>
        <w:pStyle w:val="a3"/>
        <w:tabs>
          <w:tab w:val="left" w:pos="924"/>
        </w:tabs>
        <w:spacing w:line="240" w:lineRule="auto"/>
        <w:ind w:left="0" w:firstLine="567"/>
        <w:rPr>
          <w:szCs w:val="28"/>
        </w:rPr>
      </w:pPr>
      <w:r w:rsidRPr="00F74CD1">
        <w:rPr>
          <w:szCs w:val="28"/>
        </w:rPr>
        <w:t xml:space="preserve">3. </w:t>
      </w:r>
      <w:proofErr w:type="spellStart"/>
      <w:r w:rsidRPr="00F74CD1">
        <w:rPr>
          <w:szCs w:val="28"/>
        </w:rPr>
        <w:t>Кучерова</w:t>
      </w:r>
      <w:proofErr w:type="spellEnd"/>
      <w:r w:rsidRPr="00F74CD1">
        <w:rPr>
          <w:szCs w:val="28"/>
        </w:rPr>
        <w:t xml:space="preserve">, А.В. Методические приемы совершенствования скоростно-силовой подготовки лыжников-гонщиков на основе моделирования тренировочных трасс / А.В. </w:t>
      </w:r>
      <w:proofErr w:type="spellStart"/>
      <w:r w:rsidRPr="00F74CD1">
        <w:rPr>
          <w:szCs w:val="28"/>
        </w:rPr>
        <w:t>Кучерова</w:t>
      </w:r>
      <w:proofErr w:type="spellEnd"/>
      <w:r w:rsidRPr="00F74CD1">
        <w:rPr>
          <w:szCs w:val="28"/>
        </w:rPr>
        <w:t xml:space="preserve">, Е.В. </w:t>
      </w:r>
      <w:proofErr w:type="spellStart"/>
      <w:r w:rsidRPr="00F74CD1">
        <w:rPr>
          <w:szCs w:val="28"/>
        </w:rPr>
        <w:t>Бурлакова</w:t>
      </w:r>
      <w:proofErr w:type="spellEnd"/>
      <w:r w:rsidRPr="00F74CD1">
        <w:rPr>
          <w:szCs w:val="28"/>
        </w:rPr>
        <w:t xml:space="preserve"> /</w:t>
      </w:r>
      <w:proofErr w:type="gramStart"/>
      <w:r w:rsidRPr="00F74CD1">
        <w:rPr>
          <w:szCs w:val="28"/>
        </w:rPr>
        <w:t>/  Современные</w:t>
      </w:r>
      <w:proofErr w:type="gramEnd"/>
      <w:r w:rsidRPr="00F74CD1">
        <w:rPr>
          <w:szCs w:val="28"/>
        </w:rPr>
        <w:t xml:space="preserve"> проблемы подготовки спортивного резерва: перспективы и пути решения: сборник материалов </w:t>
      </w:r>
      <w:r w:rsidRPr="00F74CD1">
        <w:rPr>
          <w:szCs w:val="28"/>
          <w:lang w:val="en-US"/>
        </w:rPr>
        <w:t>I</w:t>
      </w:r>
      <w:r w:rsidRPr="00F74CD1">
        <w:rPr>
          <w:szCs w:val="28"/>
        </w:rPr>
        <w:t xml:space="preserve"> Всероссийской с международным участием научно-практической конференции / под общей ред. Дзержинской Л.Б. – Волгоград : ФГБОУ ВО «ВГАФК», 2018.– С. 29-33. [5].   (не вошло в отчет за 2018 г.)</w:t>
      </w:r>
    </w:p>
    <w:p w:rsidR="007D2642" w:rsidRPr="00F74CD1" w:rsidRDefault="007D2642" w:rsidP="007D264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2642" w:rsidRPr="00F74CD1" w:rsidRDefault="007D2642" w:rsidP="007D2642">
      <w:pPr>
        <w:pStyle w:val="a3"/>
        <w:tabs>
          <w:tab w:val="left" w:pos="1134"/>
        </w:tabs>
        <w:spacing w:line="240" w:lineRule="auto"/>
        <w:ind w:left="0" w:firstLine="284"/>
        <w:rPr>
          <w:b/>
          <w:noProof/>
          <w:szCs w:val="28"/>
        </w:rPr>
      </w:pPr>
      <w:r w:rsidRPr="00F74CD1">
        <w:rPr>
          <w:b/>
          <w:noProof/>
          <w:szCs w:val="28"/>
        </w:rPr>
        <w:t>статьи, (включая разделы в коллективных монографиях) не вошедшие в пункты 5.2.1 и 5.2.2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proofErr w:type="spellStart"/>
      <w:r w:rsidRPr="00F74CD1">
        <w:rPr>
          <w:szCs w:val="28"/>
        </w:rPr>
        <w:t>Кучерова</w:t>
      </w:r>
      <w:proofErr w:type="spellEnd"/>
      <w:r w:rsidRPr="00F74CD1">
        <w:rPr>
          <w:szCs w:val="28"/>
        </w:rPr>
        <w:t xml:space="preserve">, А.В. </w:t>
      </w:r>
      <w:r w:rsidRPr="00F74CD1">
        <w:rPr>
          <w:color w:val="000000"/>
          <w:spacing w:val="5"/>
          <w:szCs w:val="28"/>
        </w:rPr>
        <w:t>Основные направления педагогической концепции управления тренировочным процессом лыжников-гонщиков юниоров в годичном цикле</w:t>
      </w:r>
      <w:r w:rsidRPr="00F74CD1">
        <w:rPr>
          <w:szCs w:val="28"/>
        </w:rPr>
        <w:t xml:space="preserve"> / А.В. </w:t>
      </w:r>
      <w:proofErr w:type="spellStart"/>
      <w:r w:rsidRPr="00F74CD1">
        <w:rPr>
          <w:szCs w:val="28"/>
        </w:rPr>
        <w:t>Кучерова</w:t>
      </w:r>
      <w:proofErr w:type="spellEnd"/>
      <w:r w:rsidRPr="00F74CD1">
        <w:rPr>
          <w:szCs w:val="28"/>
        </w:rPr>
        <w:t xml:space="preserve"> 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Кулешова, </w:t>
      </w:r>
      <w:r w:rsidRPr="00F74CD1">
        <w:rPr>
          <w:szCs w:val="28"/>
        </w:rPr>
        <w:t xml:space="preserve">Могилев, 25-26 октября 2018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szCs w:val="28"/>
        </w:rPr>
        <w:t>, МГУ имени А.А. Кулешова.– С.277-278. [4]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F74CD1">
        <w:rPr>
          <w:noProof/>
          <w:szCs w:val="28"/>
        </w:rPr>
        <w:t>Бурлакова, Е.В. Значение оперативного контроля за функциональным состоянием лыжников-гонщиков</w:t>
      </w:r>
      <w:r w:rsidRPr="00F74CD1">
        <w:rPr>
          <w:szCs w:val="28"/>
        </w:rPr>
        <w:t xml:space="preserve"> / </w:t>
      </w:r>
      <w:r w:rsidRPr="00F74CD1">
        <w:rPr>
          <w:noProof/>
          <w:szCs w:val="28"/>
        </w:rPr>
        <w:t xml:space="preserve">Е.В. Бурлакова </w:t>
      </w:r>
      <w:r w:rsidRPr="00F74CD1">
        <w:rPr>
          <w:szCs w:val="28"/>
        </w:rPr>
        <w:t xml:space="preserve">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 </w:t>
      </w:r>
      <w:r w:rsidRPr="00F74CD1">
        <w:rPr>
          <w:szCs w:val="28"/>
        </w:rPr>
        <w:t xml:space="preserve">Могилев, 25-26 октября 2018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color w:val="000000"/>
          <w:spacing w:val="5"/>
          <w:szCs w:val="28"/>
        </w:rPr>
        <w:t xml:space="preserve">  </w:t>
      </w:r>
      <w:r w:rsidRPr="00F74CD1">
        <w:rPr>
          <w:szCs w:val="28"/>
        </w:rPr>
        <w:t xml:space="preserve">МГУ имени А.А. Кулешова.– С.269 [3].   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F74CD1">
        <w:rPr>
          <w:noProof/>
          <w:szCs w:val="28"/>
        </w:rPr>
        <w:lastRenderedPageBreak/>
        <w:t xml:space="preserve">Загревский, В.И. Системный анализ – методология исследования биомеханики двигательных действий в спорте </w:t>
      </w:r>
      <w:r w:rsidRPr="00F74CD1">
        <w:rPr>
          <w:szCs w:val="28"/>
        </w:rPr>
        <w:t xml:space="preserve">/ В.И.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, О.И.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 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 </w:t>
      </w:r>
      <w:r w:rsidRPr="00F74CD1">
        <w:rPr>
          <w:szCs w:val="28"/>
        </w:rPr>
        <w:t xml:space="preserve">Могилев, 26 октября 2018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color w:val="000000"/>
          <w:spacing w:val="5"/>
          <w:szCs w:val="28"/>
        </w:rPr>
        <w:t xml:space="preserve">  </w:t>
      </w:r>
      <w:r w:rsidRPr="00F74CD1">
        <w:rPr>
          <w:szCs w:val="28"/>
        </w:rPr>
        <w:t xml:space="preserve">25- МГУ имени А.А. Кулешова.– С. 270-271 [4].   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F74CD1">
        <w:rPr>
          <w:noProof/>
          <w:szCs w:val="28"/>
        </w:rPr>
        <w:t xml:space="preserve">Леутко, В.К. Развитие скоростно-силовых способностей в пауэрлифтинге </w:t>
      </w:r>
      <w:r w:rsidRPr="00F74CD1">
        <w:rPr>
          <w:szCs w:val="28"/>
        </w:rPr>
        <w:t xml:space="preserve">/ </w:t>
      </w:r>
      <w:r w:rsidRPr="00F74CD1">
        <w:rPr>
          <w:noProof/>
          <w:szCs w:val="28"/>
        </w:rPr>
        <w:t xml:space="preserve">В.К.  Леутко </w:t>
      </w:r>
      <w:r w:rsidRPr="00F74CD1">
        <w:rPr>
          <w:szCs w:val="28"/>
        </w:rPr>
        <w:t xml:space="preserve">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 </w:t>
      </w:r>
      <w:r w:rsidRPr="00F74CD1">
        <w:rPr>
          <w:szCs w:val="28"/>
        </w:rPr>
        <w:t xml:space="preserve">Могилев, 25-26 октября 2018 г.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color w:val="000000"/>
          <w:spacing w:val="5"/>
          <w:szCs w:val="28"/>
        </w:rPr>
        <w:t xml:space="preserve">  </w:t>
      </w:r>
      <w:r w:rsidRPr="00F74CD1">
        <w:rPr>
          <w:szCs w:val="28"/>
        </w:rPr>
        <w:t xml:space="preserve">МГУ имени А.А. Кулешова.– С.278-279 [3].   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F74CD1">
        <w:rPr>
          <w:noProof/>
          <w:szCs w:val="28"/>
        </w:rPr>
        <w:t xml:space="preserve">Ткачева Е.А. Повышение эффективности комплексного контроля в физическом воспитании школьников специальной медицинской группы </w:t>
      </w:r>
      <w:r w:rsidRPr="00F74CD1">
        <w:rPr>
          <w:szCs w:val="28"/>
        </w:rPr>
        <w:t xml:space="preserve">/ </w:t>
      </w:r>
      <w:r w:rsidRPr="00F74CD1">
        <w:rPr>
          <w:noProof/>
          <w:szCs w:val="28"/>
        </w:rPr>
        <w:t xml:space="preserve">Е.А. Ткачева, И. В. Евменчик, В.В. Шутов </w:t>
      </w:r>
      <w:r w:rsidRPr="00F74CD1">
        <w:rPr>
          <w:szCs w:val="28"/>
        </w:rPr>
        <w:t xml:space="preserve">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 </w:t>
      </w:r>
      <w:r w:rsidRPr="00F74CD1">
        <w:rPr>
          <w:szCs w:val="28"/>
        </w:rPr>
        <w:t xml:space="preserve">Могилев, 25-26 октября 2018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color w:val="000000"/>
          <w:spacing w:val="5"/>
          <w:szCs w:val="28"/>
        </w:rPr>
        <w:t xml:space="preserve">  </w:t>
      </w:r>
      <w:r w:rsidRPr="00F74CD1">
        <w:rPr>
          <w:szCs w:val="28"/>
        </w:rPr>
        <w:t xml:space="preserve">МГУ имени А.А. Кулешова.– С.281-282 [2].   </w:t>
      </w:r>
    </w:p>
    <w:p w:rsidR="007D2642" w:rsidRPr="00F74CD1" w:rsidRDefault="007D2642" w:rsidP="007D2642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F74CD1">
        <w:rPr>
          <w:noProof/>
          <w:szCs w:val="28"/>
        </w:rPr>
        <w:t>Угликов, С.А. Место психологической подготовки и многолетней тренировке стрелков из лука</w:t>
      </w:r>
      <w:r w:rsidRPr="00F74CD1">
        <w:rPr>
          <w:szCs w:val="28"/>
        </w:rPr>
        <w:t xml:space="preserve">/ </w:t>
      </w:r>
      <w:r w:rsidRPr="00F74CD1">
        <w:rPr>
          <w:noProof/>
          <w:szCs w:val="28"/>
        </w:rPr>
        <w:t xml:space="preserve">С.А. Угликов, А.Д. Иванкова </w:t>
      </w:r>
      <w:r w:rsidRPr="00F74CD1">
        <w:rPr>
          <w:szCs w:val="28"/>
        </w:rPr>
        <w:t xml:space="preserve">// </w:t>
      </w:r>
      <w:r w:rsidRPr="00F74CD1">
        <w:rPr>
          <w:color w:val="000000"/>
          <w:spacing w:val="5"/>
          <w:szCs w:val="28"/>
        </w:rPr>
        <w:t xml:space="preserve">Романовские чтения – </w:t>
      </w:r>
      <w:proofErr w:type="gramStart"/>
      <w:r w:rsidRPr="00F74CD1">
        <w:rPr>
          <w:color w:val="000000"/>
          <w:spacing w:val="5"/>
          <w:szCs w:val="28"/>
        </w:rPr>
        <w:t>XIII :</w:t>
      </w:r>
      <w:proofErr w:type="gramEnd"/>
      <w:r w:rsidRPr="00F74CD1">
        <w:rPr>
          <w:color w:val="000000"/>
          <w:spacing w:val="5"/>
          <w:szCs w:val="28"/>
        </w:rPr>
        <w:t xml:space="preserve"> </w:t>
      </w:r>
      <w:r w:rsidRPr="00F74CD1">
        <w:rPr>
          <w:szCs w:val="28"/>
        </w:rPr>
        <w:t xml:space="preserve">сборник статей </w:t>
      </w:r>
      <w:r w:rsidRPr="00F74CD1">
        <w:rPr>
          <w:color w:val="000000"/>
          <w:spacing w:val="5"/>
          <w:szCs w:val="28"/>
        </w:rPr>
        <w:t xml:space="preserve">Международной научной конференции, посвященной 105-летию МГУ имени А.А. Кулешова </w:t>
      </w:r>
      <w:r w:rsidRPr="00F74CD1">
        <w:rPr>
          <w:szCs w:val="28"/>
        </w:rPr>
        <w:t xml:space="preserve">Могилев, 25-26 октября 2018 </w:t>
      </w:r>
      <w:r w:rsidRPr="00F74CD1">
        <w:rPr>
          <w:color w:val="000000"/>
          <w:spacing w:val="5"/>
          <w:szCs w:val="28"/>
        </w:rPr>
        <w:t>/</w:t>
      </w:r>
      <w:r w:rsidRPr="00F74CD1">
        <w:rPr>
          <w:szCs w:val="28"/>
        </w:rPr>
        <w:t xml:space="preserve"> </w:t>
      </w:r>
      <w:r w:rsidRPr="00F74CD1">
        <w:rPr>
          <w:color w:val="000000"/>
          <w:spacing w:val="5"/>
          <w:szCs w:val="28"/>
        </w:rPr>
        <w:t xml:space="preserve">под общ. ред. </w:t>
      </w:r>
      <w:proofErr w:type="spellStart"/>
      <w:r w:rsidRPr="00F74CD1">
        <w:rPr>
          <w:color w:val="000000"/>
          <w:spacing w:val="5"/>
          <w:szCs w:val="28"/>
        </w:rPr>
        <w:t>А.С.Мельниковой</w:t>
      </w:r>
      <w:proofErr w:type="spellEnd"/>
      <w:r w:rsidRPr="00F74CD1">
        <w:rPr>
          <w:color w:val="000000"/>
          <w:spacing w:val="5"/>
          <w:szCs w:val="28"/>
        </w:rPr>
        <w:t xml:space="preserve">  </w:t>
      </w:r>
      <w:r w:rsidRPr="00F74CD1">
        <w:rPr>
          <w:szCs w:val="28"/>
        </w:rPr>
        <w:t xml:space="preserve">МГУ имени А.А. Кулешова.– С.282-283 [3].   </w:t>
      </w:r>
    </w:p>
    <w:p w:rsidR="007D2642" w:rsidRPr="00F74CD1" w:rsidRDefault="007D2642" w:rsidP="007D264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>Материалы конференций, тезисы.</w:t>
      </w: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1.Юшкевич, Т. П. Развитие специальной выносливости у бегунов на </w:t>
      </w:r>
      <w:r w:rsidRPr="00F74CD1">
        <w:rPr>
          <w:rFonts w:ascii="Times New Roman" w:eastAsia="Calibri" w:hAnsi="Times New Roman" w:cs="Times New Roman"/>
          <w:sz w:val="28"/>
          <w:szCs w:val="28"/>
        </w:rPr>
        <w:br/>
        <w:t xml:space="preserve">400 м с барьерами / Т. П. Юшкевич, Е. П. Титова, И. А. Костенко // </w:t>
      </w:r>
      <w:r w:rsidRPr="00F74CD1">
        <w:rPr>
          <w:rFonts w:ascii="Times New Roman" w:eastAsia="Calibri" w:hAnsi="Times New Roman" w:cs="Times New Roman"/>
          <w:sz w:val="28"/>
          <w:szCs w:val="28"/>
        </w:rPr>
        <w:br/>
        <w:t xml:space="preserve">II Европейские игры – 2019: психолого-педагогические и медико-биологические аспекты подготовки спортсменов : материалы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>., Минск, 4–5 апр. 2019 г. : в 4 ч. / Белорус. гос. ун-т физ. культуры ;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.: С. Б.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Репкин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(гл. ред.) [и др.]. –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БГУФК, 2019. – Ч. 1. – С. 375–378. [3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].   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642" w:rsidRPr="00F74CD1" w:rsidRDefault="007D2642" w:rsidP="007D26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Особенности планирования микроциклов силовой направленности в подготовительном периоде у лыжников-гонщиков 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/ А.В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II Европейские игры – 2019: психолого-педагогические и медико-биологические аспекты подготовки </w:t>
      </w:r>
      <w:proofErr w:type="gramStart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спортсменов :</w:t>
      </w:r>
      <w:proofErr w:type="gramEnd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Международной научно-практической  конференции, Минск, 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4-5 апреля 2019 г. : в 4 ч. </w:t>
      </w:r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/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Белорус. гос. ун-т физ. культуры ; </w:t>
      </w:r>
      <w:proofErr w:type="spellStart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редкол</w:t>
      </w:r>
      <w:proofErr w:type="spellEnd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: С.Б. </w:t>
      </w:r>
      <w:proofErr w:type="spellStart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Репкин</w:t>
      </w:r>
      <w:proofErr w:type="spellEnd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</w:t>
      </w:r>
      <w:proofErr w:type="spellStart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гл.ред</w:t>
      </w:r>
      <w:proofErr w:type="spellEnd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), Т.А. Морозевич-</w:t>
      </w:r>
      <w:proofErr w:type="spellStart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Шилюк</w:t>
      </w:r>
      <w:proofErr w:type="spellEnd"/>
      <w:r w:rsidRPr="00F74C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[ и др.] . –</w:t>
      </w: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БГУФК, 2019. –Ч.1. – С. 189 – 193. [5].   </w:t>
      </w:r>
    </w:p>
    <w:p w:rsidR="007D2642" w:rsidRPr="00F74CD1" w:rsidRDefault="007D2642" w:rsidP="007D2642">
      <w:pPr>
        <w:pStyle w:val="a3"/>
        <w:spacing w:line="240" w:lineRule="auto"/>
        <w:ind w:left="0" w:firstLine="851"/>
        <w:rPr>
          <w:color w:val="FF0000"/>
          <w:szCs w:val="28"/>
        </w:rPr>
      </w:pPr>
      <w:r w:rsidRPr="00F74CD1">
        <w:rPr>
          <w:szCs w:val="28"/>
        </w:rPr>
        <w:t xml:space="preserve">3. </w:t>
      </w:r>
      <w:proofErr w:type="spellStart"/>
      <w:r w:rsidRPr="00F74CD1">
        <w:rPr>
          <w:szCs w:val="28"/>
        </w:rPr>
        <w:t>Угликов</w:t>
      </w:r>
      <w:proofErr w:type="spellEnd"/>
      <w:r w:rsidRPr="00F74CD1">
        <w:rPr>
          <w:szCs w:val="28"/>
        </w:rPr>
        <w:t xml:space="preserve">, С.А. Результаты проведения экзаменов учителей физической культуры и здоровья при прохождении аттестации на подтверждение высшей квалификационной категории учителя / Научно-методическое сопровождение повышения квалификации педагогов: опыт, </w:t>
      </w:r>
      <w:r w:rsidRPr="00F74CD1">
        <w:rPr>
          <w:szCs w:val="28"/>
        </w:rPr>
        <w:lastRenderedPageBreak/>
        <w:t xml:space="preserve">проблемы, перспективы: сборник материалов </w:t>
      </w:r>
      <w:r w:rsidRPr="00F74CD1">
        <w:rPr>
          <w:szCs w:val="28"/>
          <w:lang w:val="en-US"/>
        </w:rPr>
        <w:t>V</w:t>
      </w:r>
      <w:r w:rsidRPr="00F74CD1">
        <w:rPr>
          <w:szCs w:val="28"/>
        </w:rPr>
        <w:t xml:space="preserve"> Республиканской научно-практической конференции. 17 мая 2019 года, г. Могилев / </w:t>
      </w:r>
      <w:proofErr w:type="spellStart"/>
      <w:r w:rsidRPr="00F74CD1">
        <w:rPr>
          <w:szCs w:val="28"/>
        </w:rPr>
        <w:t>редкол</w:t>
      </w:r>
      <w:proofErr w:type="spellEnd"/>
      <w:r w:rsidRPr="00F74CD1">
        <w:rPr>
          <w:szCs w:val="28"/>
        </w:rPr>
        <w:t xml:space="preserve">.: </w:t>
      </w:r>
      <w:proofErr w:type="spellStart"/>
      <w:r w:rsidRPr="00F74CD1">
        <w:rPr>
          <w:szCs w:val="28"/>
        </w:rPr>
        <w:t>М.М.Жудро</w:t>
      </w:r>
      <w:proofErr w:type="spellEnd"/>
      <w:r w:rsidRPr="00F74CD1">
        <w:rPr>
          <w:szCs w:val="28"/>
        </w:rPr>
        <w:t xml:space="preserve"> [и др.]; под общ. ред. </w:t>
      </w:r>
      <w:proofErr w:type="spellStart"/>
      <w:r w:rsidRPr="00F74CD1">
        <w:rPr>
          <w:szCs w:val="28"/>
        </w:rPr>
        <w:t>В.Н.Гириной</w:t>
      </w:r>
      <w:proofErr w:type="spellEnd"/>
      <w:r w:rsidRPr="00F74CD1">
        <w:rPr>
          <w:szCs w:val="28"/>
        </w:rPr>
        <w:t xml:space="preserve">. – </w:t>
      </w:r>
      <w:proofErr w:type="spellStart"/>
      <w:r w:rsidRPr="00F74CD1">
        <w:rPr>
          <w:szCs w:val="28"/>
        </w:rPr>
        <w:t>Могилёв</w:t>
      </w:r>
      <w:proofErr w:type="spellEnd"/>
      <w:r w:rsidRPr="00F74CD1">
        <w:rPr>
          <w:szCs w:val="28"/>
        </w:rPr>
        <w:t xml:space="preserve">: УО «МГОИРО», 2019. </w:t>
      </w:r>
      <w:r w:rsidRPr="00F74CD1">
        <w:rPr>
          <w:color w:val="000000"/>
          <w:szCs w:val="28"/>
        </w:rPr>
        <w:t>– С. 432-</w:t>
      </w:r>
      <w:proofErr w:type="gramStart"/>
      <w:r w:rsidRPr="00F74CD1">
        <w:rPr>
          <w:color w:val="000000"/>
          <w:szCs w:val="28"/>
        </w:rPr>
        <w:t>434</w:t>
      </w:r>
      <w:r w:rsidRPr="00F74CD1">
        <w:rPr>
          <w:color w:val="FF0000"/>
          <w:szCs w:val="28"/>
        </w:rPr>
        <w:t xml:space="preserve"> </w:t>
      </w:r>
      <w:r w:rsidRPr="00F74CD1">
        <w:rPr>
          <w:szCs w:val="28"/>
        </w:rPr>
        <w:t xml:space="preserve"> [</w:t>
      </w:r>
      <w:proofErr w:type="gramEnd"/>
      <w:r w:rsidRPr="00F74CD1">
        <w:rPr>
          <w:szCs w:val="28"/>
        </w:rPr>
        <w:t xml:space="preserve">2].   </w:t>
      </w:r>
    </w:p>
    <w:p w:rsidR="007D2642" w:rsidRPr="00F74CD1" w:rsidRDefault="007D2642" w:rsidP="007D26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Учебно-методические материалы.</w:t>
      </w: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1.Леутко, В.К. Профилактика и коррекция нарушений осанки: методические рекомендации / В. К.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. – Могилев: МГУ имени А.А. Кулешова, 2019. – 56 с. </w:t>
      </w: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 xml:space="preserve">Публикации в зарубежных изданиях, не вошедшие в пункт </w:t>
      </w:r>
      <w:r w:rsidRPr="00F74CD1">
        <w:rPr>
          <w:rFonts w:ascii="Times New Roman" w:eastAsia="Calibri" w:hAnsi="Times New Roman" w:cs="Times New Roman"/>
          <w:b/>
          <w:noProof/>
          <w:sz w:val="28"/>
          <w:szCs w:val="28"/>
        </w:rPr>
        <w:t>5.2.</w:t>
      </w:r>
      <w:r w:rsidRPr="00F74CD1">
        <w:rPr>
          <w:rFonts w:ascii="Times New Roman" w:eastAsia="Calibri" w:hAnsi="Times New Roman" w:cs="Times New Roman"/>
          <w:b/>
          <w:sz w:val="28"/>
          <w:szCs w:val="28"/>
        </w:rPr>
        <w:t>2 (сведения об этих публикациях не дублируются в других пунктах):</w:t>
      </w:r>
    </w:p>
    <w:p w:rsidR="007D2642" w:rsidRPr="00F74CD1" w:rsidRDefault="007D2642" w:rsidP="007D264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 xml:space="preserve"> статьи</w:t>
      </w:r>
    </w:p>
    <w:p w:rsidR="007D2642" w:rsidRPr="00F74CD1" w:rsidRDefault="007D2642" w:rsidP="007D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О.И. Параметрическое совершенствование техники спортивного упражнения на основе изменения исходного рабочего положения / О.И.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Pr="00F74CD1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// Инновационные процессы в науке и образовании: монография / раздел 1 Современное 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>образование :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Актуальные вопросы, достижения и инновации, Глава </w:t>
      </w:r>
      <w:r w:rsidRPr="00F74CD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F74CD1">
        <w:rPr>
          <w:rFonts w:ascii="Times New Roman" w:eastAsia="Calibri" w:hAnsi="Times New Roman" w:cs="Times New Roman"/>
          <w:sz w:val="28"/>
          <w:szCs w:val="28"/>
        </w:rPr>
        <w:t>; Под общ. ред. Г. Ю. Гуляева — Пенза: МЦНС «Наука и Просвещение». — 2019. — С. 67-77</w:t>
      </w:r>
      <w:proofErr w:type="gramStart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   [</w:t>
      </w:r>
      <w:proofErr w:type="gramEnd"/>
      <w:r w:rsidRPr="00F74CD1">
        <w:rPr>
          <w:rFonts w:ascii="Times New Roman" w:eastAsia="Calibri" w:hAnsi="Times New Roman" w:cs="Times New Roman"/>
          <w:sz w:val="28"/>
          <w:szCs w:val="28"/>
        </w:rPr>
        <w:t xml:space="preserve">10] </w:t>
      </w:r>
    </w:p>
    <w:p w:rsidR="007D2642" w:rsidRPr="00F74CD1" w:rsidRDefault="007D2642" w:rsidP="007D26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642" w:rsidRPr="00F74CD1" w:rsidRDefault="007D2642" w:rsidP="007D26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CD1">
        <w:rPr>
          <w:rFonts w:ascii="Times New Roman" w:eastAsia="Calibri" w:hAnsi="Times New Roman" w:cs="Times New Roman"/>
          <w:b/>
          <w:sz w:val="28"/>
          <w:szCs w:val="28"/>
        </w:rPr>
        <w:t>материалы конференций, тезисы.</w:t>
      </w:r>
    </w:p>
    <w:p w:rsidR="007D2642" w:rsidRPr="00F74CD1" w:rsidRDefault="007D2642" w:rsidP="007D2642">
      <w:pPr>
        <w:pStyle w:val="a3"/>
        <w:numPr>
          <w:ilvl w:val="0"/>
          <w:numId w:val="2"/>
        </w:numPr>
        <w:tabs>
          <w:tab w:val="left" w:pos="924"/>
        </w:tabs>
        <w:spacing w:line="240" w:lineRule="auto"/>
        <w:ind w:left="0" w:firstLine="567"/>
        <w:rPr>
          <w:szCs w:val="28"/>
        </w:rPr>
      </w:pPr>
      <w:proofErr w:type="spellStart"/>
      <w:r w:rsidRPr="00F74CD1">
        <w:rPr>
          <w:szCs w:val="28"/>
        </w:rPr>
        <w:t>Воронович</w:t>
      </w:r>
      <w:proofErr w:type="spellEnd"/>
      <w:r w:rsidRPr="00F74CD1">
        <w:rPr>
          <w:szCs w:val="28"/>
        </w:rPr>
        <w:t xml:space="preserve">, Ю.В. Вариации численных значений управляющих моментов мышечных сил в суставах спортсмена в зависимости от изменения веса штанги при выполнении тяжелоатлетического упражнения «рывок» / Ю.В. </w:t>
      </w:r>
      <w:proofErr w:type="spellStart"/>
      <w:r w:rsidRPr="00F74CD1">
        <w:rPr>
          <w:szCs w:val="28"/>
        </w:rPr>
        <w:t>Воронович</w:t>
      </w:r>
      <w:proofErr w:type="spellEnd"/>
      <w:r w:rsidRPr="00F74CD1">
        <w:rPr>
          <w:szCs w:val="28"/>
        </w:rPr>
        <w:t xml:space="preserve">, Д.А. </w:t>
      </w:r>
      <w:proofErr w:type="spellStart"/>
      <w:r w:rsidRPr="00F74CD1">
        <w:rPr>
          <w:szCs w:val="28"/>
        </w:rPr>
        <w:t>Лавшук</w:t>
      </w:r>
      <w:proofErr w:type="spellEnd"/>
      <w:r w:rsidRPr="00F74CD1">
        <w:rPr>
          <w:szCs w:val="28"/>
        </w:rPr>
        <w:t xml:space="preserve">, В.И.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 // Биомеханика двигательных действий и биомеханический контроль в </w:t>
      </w:r>
      <w:proofErr w:type="gramStart"/>
      <w:r w:rsidRPr="00F74CD1">
        <w:rPr>
          <w:szCs w:val="28"/>
        </w:rPr>
        <w:t>спорте :</w:t>
      </w:r>
      <w:proofErr w:type="gramEnd"/>
      <w:r w:rsidRPr="00F74CD1">
        <w:rPr>
          <w:szCs w:val="28"/>
        </w:rPr>
        <w:t xml:space="preserve"> материалы </w:t>
      </w:r>
      <w:r w:rsidRPr="00F74CD1">
        <w:rPr>
          <w:szCs w:val="28"/>
          <w:lang w:val="en-US"/>
        </w:rPr>
        <w:t>YI</w:t>
      </w:r>
      <w:r w:rsidRPr="00F74CD1">
        <w:rPr>
          <w:szCs w:val="28"/>
        </w:rPr>
        <w:t xml:space="preserve"> Всероссийской с международным участием научно-практической конференции. – Москва-</w:t>
      </w:r>
      <w:proofErr w:type="spellStart"/>
      <w:r w:rsidRPr="00F74CD1">
        <w:rPr>
          <w:szCs w:val="28"/>
        </w:rPr>
        <w:t>Малаховка</w:t>
      </w:r>
      <w:proofErr w:type="spellEnd"/>
      <w:r w:rsidRPr="00F74CD1">
        <w:rPr>
          <w:szCs w:val="28"/>
        </w:rPr>
        <w:t>: ФГБОУ ВО «Московская государственная академия физической культуры», 2018. – С. 30-38. [8].   (не вошло в отчет за 2018 г.)</w:t>
      </w:r>
    </w:p>
    <w:p w:rsidR="007D2642" w:rsidRPr="00F74CD1" w:rsidRDefault="007D2642" w:rsidP="007D2642">
      <w:pPr>
        <w:pStyle w:val="a3"/>
        <w:numPr>
          <w:ilvl w:val="0"/>
          <w:numId w:val="2"/>
        </w:numPr>
        <w:tabs>
          <w:tab w:val="left" w:pos="924"/>
        </w:tabs>
        <w:spacing w:line="240" w:lineRule="auto"/>
        <w:ind w:left="0" w:firstLine="567"/>
        <w:rPr>
          <w:szCs w:val="28"/>
        </w:rPr>
      </w:pP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, </w:t>
      </w:r>
      <w:r w:rsidRPr="00F74CD1">
        <w:rPr>
          <w:szCs w:val="28"/>
          <w:lang w:val="en-US"/>
        </w:rPr>
        <w:t>O</w:t>
      </w:r>
      <w:r w:rsidRPr="00F74CD1">
        <w:rPr>
          <w:szCs w:val="28"/>
        </w:rPr>
        <w:t xml:space="preserve">.И. Техника гимнастических упражнений на брусьях / О.И.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, В.И.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 // Современные проблемы подготовки спортивного резерва: перспективы и пути решения: Сборник материалов I Всероссийской с международным участием научно-практической конференции / под общей ред. Дзержинской Л.Б. – Волгоград: ФГБОУ ВО «ВГАФК», 2018. – С. 24-28. [5].   (не вошло в отчет за 2018 г.)</w:t>
      </w:r>
    </w:p>
    <w:p w:rsidR="007D2642" w:rsidRPr="00F74CD1" w:rsidRDefault="007D2642" w:rsidP="007D2642">
      <w:pPr>
        <w:pStyle w:val="a3"/>
        <w:numPr>
          <w:ilvl w:val="0"/>
          <w:numId w:val="2"/>
        </w:numPr>
        <w:tabs>
          <w:tab w:val="left" w:pos="924"/>
        </w:tabs>
        <w:spacing w:line="240" w:lineRule="auto"/>
        <w:ind w:left="0" w:firstLine="567"/>
        <w:rPr>
          <w:szCs w:val="28"/>
        </w:rPr>
      </w:pP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, В.И. Биомеханические аспекты технической подготовки спортсменов / В.И. </w:t>
      </w:r>
      <w:proofErr w:type="spellStart"/>
      <w:r w:rsidRPr="00F74CD1">
        <w:rPr>
          <w:szCs w:val="28"/>
        </w:rPr>
        <w:t>Загревский</w:t>
      </w:r>
      <w:proofErr w:type="spellEnd"/>
      <w:r w:rsidRPr="00F74CD1">
        <w:rPr>
          <w:szCs w:val="28"/>
        </w:rPr>
        <w:t xml:space="preserve"> // </w:t>
      </w:r>
      <w:proofErr w:type="spellStart"/>
      <w:r w:rsidRPr="00F74CD1">
        <w:rPr>
          <w:szCs w:val="28"/>
        </w:rPr>
        <w:t>Cовершенствование</w:t>
      </w:r>
      <w:proofErr w:type="spellEnd"/>
      <w:r w:rsidRPr="00F74CD1">
        <w:rPr>
          <w:szCs w:val="28"/>
        </w:rPr>
        <w:t xml:space="preserve"> системы физического воспитания, спортивной тренировки, туризма и оздоровления различных категорий </w:t>
      </w:r>
      <w:proofErr w:type="gramStart"/>
      <w:r w:rsidRPr="00F74CD1">
        <w:rPr>
          <w:szCs w:val="28"/>
        </w:rPr>
        <w:t>населения :</w:t>
      </w:r>
      <w:proofErr w:type="gramEnd"/>
      <w:r w:rsidRPr="00F74CD1">
        <w:rPr>
          <w:szCs w:val="28"/>
        </w:rPr>
        <w:t xml:space="preserve"> Сб. мат-лов XVII </w:t>
      </w:r>
      <w:proofErr w:type="spellStart"/>
      <w:r w:rsidRPr="00F74CD1">
        <w:rPr>
          <w:szCs w:val="28"/>
        </w:rPr>
        <w:t>Всерос</w:t>
      </w:r>
      <w:proofErr w:type="spellEnd"/>
      <w:r w:rsidRPr="00F74CD1">
        <w:rPr>
          <w:szCs w:val="28"/>
        </w:rPr>
        <w:t>. науч.-</w:t>
      </w:r>
      <w:proofErr w:type="spellStart"/>
      <w:r w:rsidRPr="00F74CD1">
        <w:rPr>
          <w:szCs w:val="28"/>
        </w:rPr>
        <w:t>практ</w:t>
      </w:r>
      <w:proofErr w:type="spellEnd"/>
      <w:r w:rsidRPr="00F74CD1">
        <w:rPr>
          <w:szCs w:val="28"/>
        </w:rPr>
        <w:t xml:space="preserve">. </w:t>
      </w:r>
      <w:proofErr w:type="spellStart"/>
      <w:r w:rsidRPr="00F74CD1">
        <w:rPr>
          <w:szCs w:val="28"/>
        </w:rPr>
        <w:t>конф</w:t>
      </w:r>
      <w:proofErr w:type="spellEnd"/>
      <w:r w:rsidRPr="00F74CD1">
        <w:rPr>
          <w:szCs w:val="28"/>
        </w:rPr>
        <w:t xml:space="preserve">. с </w:t>
      </w:r>
      <w:proofErr w:type="spellStart"/>
      <w:r w:rsidRPr="00F74CD1">
        <w:rPr>
          <w:szCs w:val="28"/>
        </w:rPr>
        <w:t>междунар</w:t>
      </w:r>
      <w:proofErr w:type="spellEnd"/>
      <w:r w:rsidRPr="00F74CD1">
        <w:rPr>
          <w:szCs w:val="28"/>
        </w:rPr>
        <w:t xml:space="preserve">. </w:t>
      </w:r>
      <w:proofErr w:type="spellStart"/>
      <w:r w:rsidRPr="00F74CD1">
        <w:rPr>
          <w:szCs w:val="28"/>
        </w:rPr>
        <w:t>участ</w:t>
      </w:r>
      <w:proofErr w:type="spellEnd"/>
      <w:r w:rsidRPr="00F74CD1">
        <w:rPr>
          <w:szCs w:val="28"/>
        </w:rPr>
        <w:t xml:space="preserve">. / Под ред. С.И. Логинова, Ж.И. </w:t>
      </w:r>
      <w:proofErr w:type="spellStart"/>
      <w:r w:rsidRPr="00F74CD1">
        <w:rPr>
          <w:szCs w:val="28"/>
        </w:rPr>
        <w:t>Бушевой</w:t>
      </w:r>
      <w:proofErr w:type="spellEnd"/>
      <w:r w:rsidRPr="00F74CD1">
        <w:rPr>
          <w:szCs w:val="28"/>
        </w:rPr>
        <w:t xml:space="preserve">. – Сургут: </w:t>
      </w:r>
      <w:proofErr w:type="spellStart"/>
      <w:r w:rsidRPr="00F74CD1">
        <w:rPr>
          <w:szCs w:val="28"/>
        </w:rPr>
        <w:t>СурГУ</w:t>
      </w:r>
      <w:proofErr w:type="spellEnd"/>
      <w:r w:rsidRPr="00F74CD1">
        <w:rPr>
          <w:szCs w:val="28"/>
        </w:rPr>
        <w:t>, 2018. – С. 222-226. [5].   (не вошло в отчет за 2018 г.)</w:t>
      </w:r>
    </w:p>
    <w:p w:rsidR="00416DB2" w:rsidRDefault="007D2642" w:rsidP="00C822F5">
      <w:pPr>
        <w:pStyle w:val="a3"/>
        <w:numPr>
          <w:ilvl w:val="0"/>
          <w:numId w:val="2"/>
        </w:numPr>
        <w:tabs>
          <w:tab w:val="left" w:pos="924"/>
        </w:tabs>
        <w:spacing w:line="240" w:lineRule="auto"/>
        <w:ind w:left="0" w:firstLine="567"/>
      </w:pPr>
      <w:proofErr w:type="spellStart"/>
      <w:r w:rsidRPr="007D2642">
        <w:rPr>
          <w:color w:val="000000"/>
          <w:spacing w:val="5"/>
          <w:szCs w:val="28"/>
        </w:rPr>
        <w:t>Кучерова</w:t>
      </w:r>
      <w:proofErr w:type="spellEnd"/>
      <w:r w:rsidRPr="007D2642">
        <w:rPr>
          <w:color w:val="000000"/>
          <w:spacing w:val="5"/>
          <w:szCs w:val="28"/>
        </w:rPr>
        <w:t xml:space="preserve"> А.В. «</w:t>
      </w:r>
      <w:r w:rsidRPr="007D2642">
        <w:rPr>
          <w:szCs w:val="28"/>
        </w:rPr>
        <w:t xml:space="preserve">О рациональном использовании силовых упражнений в подготовительном периоде лыжников-гонщиков» / А.В. </w:t>
      </w:r>
      <w:proofErr w:type="spellStart"/>
      <w:r w:rsidRPr="007D2642">
        <w:rPr>
          <w:szCs w:val="28"/>
        </w:rPr>
        <w:t>Кучерова</w:t>
      </w:r>
      <w:proofErr w:type="spellEnd"/>
      <w:r w:rsidRPr="007D2642">
        <w:rPr>
          <w:szCs w:val="28"/>
        </w:rPr>
        <w:t xml:space="preserve">, О.Ю. </w:t>
      </w:r>
      <w:proofErr w:type="spellStart"/>
      <w:r w:rsidRPr="007D2642">
        <w:rPr>
          <w:szCs w:val="28"/>
        </w:rPr>
        <w:t>Лединская</w:t>
      </w:r>
      <w:proofErr w:type="spellEnd"/>
      <w:r w:rsidRPr="007D2642">
        <w:rPr>
          <w:szCs w:val="28"/>
        </w:rPr>
        <w:t xml:space="preserve"> /</w:t>
      </w:r>
      <w:proofErr w:type="gramStart"/>
      <w:r w:rsidRPr="007D2642">
        <w:rPr>
          <w:szCs w:val="28"/>
        </w:rPr>
        <w:t>/  Спорт</w:t>
      </w:r>
      <w:proofErr w:type="gramEnd"/>
      <w:r w:rsidRPr="007D2642">
        <w:rPr>
          <w:szCs w:val="28"/>
        </w:rPr>
        <w:t xml:space="preserve"> – дорога к миру между народами: материалы </w:t>
      </w:r>
      <w:r w:rsidRPr="007D2642">
        <w:rPr>
          <w:szCs w:val="28"/>
          <w:lang w:val="en-US"/>
        </w:rPr>
        <w:t>IV</w:t>
      </w:r>
      <w:r w:rsidRPr="007D2642">
        <w:rPr>
          <w:szCs w:val="28"/>
        </w:rPr>
        <w:t xml:space="preserve"> Международной научно-практической конференции 16-19 октября 2018г.  – Москва, РГУФКСМ и Т, 2018. – С. 39-43. [5].   (не вошло в отчет за 2018 г.)</w:t>
      </w:r>
      <w:bookmarkStart w:id="0" w:name="_GoBack"/>
      <w:bookmarkEnd w:id="0"/>
    </w:p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742B"/>
    <w:multiLevelType w:val="hybridMultilevel"/>
    <w:tmpl w:val="BAA4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7E1E"/>
    <w:multiLevelType w:val="hybridMultilevel"/>
    <w:tmpl w:val="48BA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2"/>
    <w:rsid w:val="00416DB2"/>
    <w:rsid w:val="007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E249-2342-4181-82BC-73EEB65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4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2020-06-22T06:04:00Z</dcterms:created>
  <dcterms:modified xsi:type="dcterms:W3CDTF">2020-06-22T06:05:00Z</dcterms:modified>
</cp:coreProperties>
</file>